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EastAsia" w:hAnsi="Times New Roman" w:cs="Times New Roman"/>
          <w:b w:val="0"/>
          <w:bCs w:val="0"/>
          <w:color w:val="auto"/>
          <w:sz w:val="24"/>
          <w:szCs w:val="24"/>
          <w:lang w:val="ru-RU" w:eastAsia="ru-RU" w:bidi="ar-SA"/>
        </w:rPr>
        <w:id w:val="524101334"/>
        <w:docPartObj>
          <w:docPartGallery w:val="Table of Contents"/>
          <w:docPartUnique/>
        </w:docPartObj>
      </w:sdtPr>
      <w:sdtEndPr/>
      <w:sdtContent>
        <w:p w:rsidR="00162B14" w:rsidRPr="0044595E" w:rsidRDefault="007A2759" w:rsidP="00162B14">
          <w:pPr>
            <w:pStyle w:val="afff6"/>
            <w:spacing w:before="120" w:after="240"/>
            <w:jc w:val="center"/>
            <w:rPr>
              <w:rFonts w:ascii="Times New Roman" w:hAnsi="Times New Roman" w:cs="Times New Roman"/>
              <w:b w:val="0"/>
              <w:color w:val="auto"/>
              <w:sz w:val="24"/>
              <w:szCs w:val="24"/>
              <w:lang w:val="ru-RU"/>
            </w:rPr>
          </w:pPr>
          <w:r w:rsidRPr="0044595E">
            <w:rPr>
              <w:rFonts w:ascii="Times New Roman" w:hAnsi="Times New Roman" w:cs="Times New Roman"/>
              <w:color w:val="auto"/>
              <w:sz w:val="24"/>
              <w:szCs w:val="24"/>
              <w:lang w:val="ru-RU"/>
            </w:rPr>
            <w:t>Содержание</w:t>
          </w:r>
        </w:p>
        <w:p w:rsidR="00C50C11" w:rsidRDefault="00C4176A">
          <w:pPr>
            <w:pStyle w:val="18"/>
            <w:tabs>
              <w:tab w:val="right" w:leader="dot" w:pos="9911"/>
            </w:tabs>
            <w:rPr>
              <w:noProof/>
            </w:rPr>
          </w:pPr>
          <w:r w:rsidRPr="0044595E">
            <w:rPr>
              <w:rFonts w:ascii="Times New Roman" w:hAnsi="Times New Roman" w:cs="Times New Roman"/>
              <w:sz w:val="24"/>
              <w:szCs w:val="24"/>
            </w:rPr>
            <w:fldChar w:fldCharType="begin"/>
          </w:r>
          <w:r w:rsidR="00162B14" w:rsidRPr="0044595E">
            <w:rPr>
              <w:rFonts w:ascii="Times New Roman" w:hAnsi="Times New Roman" w:cs="Times New Roman"/>
              <w:sz w:val="24"/>
              <w:szCs w:val="24"/>
            </w:rPr>
            <w:instrText xml:space="preserve"> TOC \o "1-3" \h \z \u </w:instrText>
          </w:r>
          <w:r w:rsidRPr="0044595E">
            <w:rPr>
              <w:rFonts w:ascii="Times New Roman" w:hAnsi="Times New Roman" w:cs="Times New Roman"/>
              <w:sz w:val="24"/>
              <w:szCs w:val="24"/>
            </w:rPr>
            <w:fldChar w:fldCharType="separate"/>
          </w:r>
          <w:hyperlink w:anchor="_Toc152598551" w:history="1">
            <w:r w:rsidR="00C50C11" w:rsidRPr="00F31E74">
              <w:rPr>
                <w:rStyle w:val="aff6"/>
                <w:rFonts w:ascii="Times New Roman" w:eastAsiaTheme="minorHAnsi" w:hAnsi="Times New Roman" w:cs="Times New Roman"/>
                <w:b/>
                <w:noProof/>
              </w:rPr>
              <w:t>Общее положение</w:t>
            </w:r>
            <w:r w:rsidR="00C50C11">
              <w:rPr>
                <w:noProof/>
                <w:webHidden/>
              </w:rPr>
              <w:tab/>
            </w:r>
            <w:r w:rsidR="00C50C11">
              <w:rPr>
                <w:noProof/>
                <w:webHidden/>
              </w:rPr>
              <w:fldChar w:fldCharType="begin"/>
            </w:r>
            <w:r w:rsidR="00C50C11">
              <w:rPr>
                <w:noProof/>
                <w:webHidden/>
              </w:rPr>
              <w:instrText xml:space="preserve"> PAGEREF _Toc152598551 \h </w:instrText>
            </w:r>
            <w:r w:rsidR="00C50C11">
              <w:rPr>
                <w:noProof/>
                <w:webHidden/>
              </w:rPr>
            </w:r>
            <w:r w:rsidR="00C50C11">
              <w:rPr>
                <w:noProof/>
                <w:webHidden/>
              </w:rPr>
              <w:fldChar w:fldCharType="separate"/>
            </w:r>
            <w:r w:rsidR="00322A6B">
              <w:rPr>
                <w:noProof/>
                <w:webHidden/>
              </w:rPr>
              <w:t>4</w:t>
            </w:r>
            <w:r w:rsidR="00C50C11">
              <w:rPr>
                <w:noProof/>
                <w:webHidden/>
              </w:rPr>
              <w:fldChar w:fldCharType="end"/>
            </w:r>
          </w:hyperlink>
        </w:p>
        <w:p w:rsidR="00C50C11" w:rsidRDefault="0050782C">
          <w:pPr>
            <w:pStyle w:val="18"/>
            <w:tabs>
              <w:tab w:val="left" w:pos="440"/>
              <w:tab w:val="right" w:leader="dot" w:pos="9911"/>
            </w:tabs>
            <w:rPr>
              <w:noProof/>
            </w:rPr>
          </w:pPr>
          <w:hyperlink w:anchor="_Toc152598552" w:history="1">
            <w:r w:rsidR="00C50C11" w:rsidRPr="00F31E74">
              <w:rPr>
                <w:rStyle w:val="aff6"/>
                <w:rFonts w:ascii="Times New Roman" w:eastAsiaTheme="minorHAnsi" w:hAnsi="Times New Roman"/>
                <w:b/>
                <w:noProof/>
              </w:rPr>
              <w:t>1.</w:t>
            </w:r>
            <w:r w:rsidR="00C50C11">
              <w:rPr>
                <w:noProof/>
              </w:rPr>
              <w:tab/>
            </w:r>
            <w:r w:rsidR="00C50C11" w:rsidRPr="00F31E74">
              <w:rPr>
                <w:rStyle w:val="aff6"/>
                <w:rFonts w:ascii="Times New Roman" w:eastAsiaTheme="minorHAnsi" w:hAnsi="Times New Roman"/>
                <w:b/>
                <w:noProof/>
              </w:rPr>
              <w:t>Сведения о видах, назначении и наименовании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C50C11">
              <w:rPr>
                <w:noProof/>
                <w:webHidden/>
              </w:rPr>
              <w:tab/>
            </w:r>
            <w:r w:rsidR="00C50C11">
              <w:rPr>
                <w:noProof/>
                <w:webHidden/>
              </w:rPr>
              <w:fldChar w:fldCharType="begin"/>
            </w:r>
            <w:r w:rsidR="00C50C11">
              <w:rPr>
                <w:noProof/>
                <w:webHidden/>
              </w:rPr>
              <w:instrText xml:space="preserve"> PAGEREF _Toc152598552 \h </w:instrText>
            </w:r>
            <w:r w:rsidR="00C50C11">
              <w:rPr>
                <w:noProof/>
                <w:webHidden/>
              </w:rPr>
            </w:r>
            <w:r w:rsidR="00C50C11">
              <w:rPr>
                <w:noProof/>
                <w:webHidden/>
              </w:rPr>
              <w:fldChar w:fldCharType="separate"/>
            </w:r>
            <w:r w:rsidR="00322A6B">
              <w:rPr>
                <w:noProof/>
                <w:webHidden/>
              </w:rPr>
              <w:t>5</w:t>
            </w:r>
            <w:r w:rsidR="00C50C11">
              <w:rPr>
                <w:noProof/>
                <w:webHidden/>
              </w:rPr>
              <w:fldChar w:fldCharType="end"/>
            </w:r>
          </w:hyperlink>
        </w:p>
        <w:p w:rsidR="00C50C11" w:rsidRDefault="0050782C">
          <w:pPr>
            <w:pStyle w:val="18"/>
            <w:tabs>
              <w:tab w:val="left" w:pos="440"/>
              <w:tab w:val="right" w:leader="dot" w:pos="9911"/>
            </w:tabs>
            <w:rPr>
              <w:noProof/>
            </w:rPr>
          </w:pPr>
          <w:hyperlink w:anchor="_Toc152598553" w:history="1">
            <w:r w:rsidR="00C50C11" w:rsidRPr="00F31E74">
              <w:rPr>
                <w:rStyle w:val="aff6"/>
                <w:rFonts w:ascii="Times New Roman" w:eastAsiaTheme="minorHAnsi" w:hAnsi="Times New Roman"/>
                <w:b/>
                <w:noProof/>
              </w:rPr>
              <w:t>2</w:t>
            </w:r>
            <w:r w:rsidR="00C50C11">
              <w:rPr>
                <w:noProof/>
              </w:rPr>
              <w:tab/>
            </w:r>
            <w:r w:rsidR="00C50C11" w:rsidRPr="00F31E74">
              <w:rPr>
                <w:rStyle w:val="aff6"/>
                <w:rFonts w:ascii="Times New Roman" w:eastAsiaTheme="minorHAnsi" w:hAnsi="Times New Roman"/>
                <w:b/>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C50C11">
              <w:rPr>
                <w:noProof/>
                <w:webHidden/>
              </w:rPr>
              <w:tab/>
            </w:r>
            <w:r w:rsidR="00C50C11">
              <w:rPr>
                <w:noProof/>
                <w:webHidden/>
              </w:rPr>
              <w:fldChar w:fldCharType="begin"/>
            </w:r>
            <w:r w:rsidR="00C50C11">
              <w:rPr>
                <w:noProof/>
                <w:webHidden/>
              </w:rPr>
              <w:instrText xml:space="preserve"> PAGEREF _Toc152598553 \h </w:instrText>
            </w:r>
            <w:r w:rsidR="00C50C11">
              <w:rPr>
                <w:noProof/>
                <w:webHidden/>
              </w:rPr>
            </w:r>
            <w:r w:rsidR="00C50C11">
              <w:rPr>
                <w:noProof/>
                <w:webHidden/>
              </w:rPr>
              <w:fldChar w:fldCharType="separate"/>
            </w:r>
            <w:r w:rsidR="00322A6B">
              <w:rPr>
                <w:noProof/>
                <w:webHidden/>
              </w:rPr>
              <w:t>7</w:t>
            </w:r>
            <w:r w:rsidR="00C50C11">
              <w:rPr>
                <w:noProof/>
                <w:webHidden/>
              </w:rPr>
              <w:fldChar w:fldCharType="end"/>
            </w:r>
          </w:hyperlink>
        </w:p>
        <w:p w:rsidR="00C50C11" w:rsidRDefault="0050782C">
          <w:pPr>
            <w:pStyle w:val="18"/>
            <w:tabs>
              <w:tab w:val="right" w:leader="dot" w:pos="9911"/>
            </w:tabs>
            <w:rPr>
              <w:noProof/>
            </w:rPr>
          </w:pPr>
          <w:hyperlink w:anchor="_Toc152598554" w:history="1">
            <w:r w:rsidR="00C50C11" w:rsidRPr="00F31E74">
              <w:rPr>
                <w:rStyle w:val="aff6"/>
                <w:rFonts w:ascii="Times New Roman" w:eastAsia="Times New Roman" w:hAnsi="Times New Roman" w:cs="Times New Roman"/>
                <w:b/>
                <w:noProof/>
              </w:rPr>
              <w:t>Характеристики зон с особыми условиями использования территорий</w:t>
            </w:r>
            <w:r w:rsidR="00C50C11">
              <w:rPr>
                <w:noProof/>
                <w:webHidden/>
              </w:rPr>
              <w:tab/>
            </w:r>
            <w:r w:rsidR="00C50C11">
              <w:rPr>
                <w:noProof/>
                <w:webHidden/>
              </w:rPr>
              <w:fldChar w:fldCharType="begin"/>
            </w:r>
            <w:r w:rsidR="00C50C11">
              <w:rPr>
                <w:noProof/>
                <w:webHidden/>
              </w:rPr>
              <w:instrText xml:space="preserve"> PAGEREF _Toc152598554 \h </w:instrText>
            </w:r>
            <w:r w:rsidR="00C50C11">
              <w:rPr>
                <w:noProof/>
                <w:webHidden/>
              </w:rPr>
            </w:r>
            <w:r w:rsidR="00C50C11">
              <w:rPr>
                <w:noProof/>
                <w:webHidden/>
              </w:rPr>
              <w:fldChar w:fldCharType="separate"/>
            </w:r>
            <w:r w:rsidR="00322A6B">
              <w:rPr>
                <w:noProof/>
                <w:webHidden/>
              </w:rPr>
              <w:t>9</w:t>
            </w:r>
            <w:r w:rsidR="00C50C11">
              <w:rPr>
                <w:noProof/>
                <w:webHidden/>
              </w:rPr>
              <w:fldChar w:fldCharType="end"/>
            </w:r>
          </w:hyperlink>
        </w:p>
        <w:p w:rsidR="00162B14" w:rsidRPr="0044595E" w:rsidRDefault="00C4176A">
          <w:pPr>
            <w:rPr>
              <w:rFonts w:ascii="Times New Roman" w:hAnsi="Times New Roman" w:cs="Times New Roman"/>
              <w:sz w:val="24"/>
              <w:szCs w:val="24"/>
            </w:rPr>
          </w:pPr>
          <w:r w:rsidRPr="0044595E">
            <w:rPr>
              <w:rFonts w:ascii="Times New Roman" w:hAnsi="Times New Roman" w:cs="Times New Roman"/>
              <w:sz w:val="24"/>
              <w:szCs w:val="24"/>
            </w:rPr>
            <w:fldChar w:fldCharType="end"/>
          </w:r>
        </w:p>
      </w:sdtContent>
    </w:sdt>
    <w:p w:rsidR="001D22BC" w:rsidRPr="0044595E" w:rsidRDefault="001D22BC">
      <w:pPr>
        <w:rPr>
          <w:rFonts w:ascii="Times New Roman" w:hAnsi="Times New Roman" w:cs="Times New Roman"/>
        </w:rPr>
      </w:pPr>
    </w:p>
    <w:p w:rsidR="003430EF" w:rsidRPr="0044595E" w:rsidRDefault="003430EF">
      <w:pPr>
        <w:rPr>
          <w:rFonts w:ascii="Times New Roman" w:hAnsi="Times New Roman" w:cs="Times New Roman"/>
        </w:rPr>
      </w:pPr>
    </w:p>
    <w:p w:rsidR="003430EF" w:rsidRPr="0044595E" w:rsidRDefault="003430EF">
      <w:pPr>
        <w:rPr>
          <w:rFonts w:ascii="Times New Roman" w:hAnsi="Times New Roman" w:cs="Times New Roman"/>
        </w:rPr>
      </w:pPr>
    </w:p>
    <w:p w:rsidR="003430EF" w:rsidRPr="0044595E" w:rsidRDefault="003430EF">
      <w:pPr>
        <w:rPr>
          <w:rFonts w:ascii="Times New Roman" w:hAnsi="Times New Roman" w:cs="Times New Roman"/>
        </w:rPr>
      </w:pPr>
    </w:p>
    <w:p w:rsidR="003430EF" w:rsidRPr="0044595E" w:rsidRDefault="003430EF">
      <w:pPr>
        <w:rPr>
          <w:rFonts w:ascii="Times New Roman" w:hAnsi="Times New Roman" w:cs="Times New Roman"/>
        </w:rPr>
      </w:pPr>
    </w:p>
    <w:p w:rsidR="003430EF" w:rsidRPr="0044595E" w:rsidRDefault="003430EF">
      <w:pPr>
        <w:rPr>
          <w:rFonts w:ascii="Times New Roman" w:hAnsi="Times New Roman" w:cs="Times New Roman"/>
        </w:rPr>
      </w:pPr>
    </w:p>
    <w:p w:rsidR="003430EF" w:rsidRPr="0044595E" w:rsidRDefault="003430EF">
      <w:pPr>
        <w:rPr>
          <w:rFonts w:ascii="Times New Roman" w:hAnsi="Times New Roman" w:cs="Times New Roman"/>
        </w:rPr>
      </w:pPr>
    </w:p>
    <w:p w:rsidR="003430EF" w:rsidRPr="0044595E" w:rsidRDefault="003430EF">
      <w:pPr>
        <w:rPr>
          <w:rFonts w:ascii="Times New Roman" w:hAnsi="Times New Roman" w:cs="Times New Roman"/>
        </w:rPr>
      </w:pPr>
    </w:p>
    <w:p w:rsidR="003430EF" w:rsidRPr="0044595E" w:rsidRDefault="003430EF">
      <w:pPr>
        <w:rPr>
          <w:rFonts w:ascii="Times New Roman" w:hAnsi="Times New Roman" w:cs="Times New Roman"/>
        </w:rPr>
      </w:pPr>
    </w:p>
    <w:p w:rsidR="003430EF" w:rsidRPr="0044595E" w:rsidRDefault="003430EF">
      <w:pPr>
        <w:rPr>
          <w:rFonts w:ascii="Times New Roman" w:hAnsi="Times New Roman" w:cs="Times New Roman"/>
        </w:rPr>
      </w:pPr>
    </w:p>
    <w:p w:rsidR="003430EF" w:rsidRPr="0044595E" w:rsidRDefault="003430EF">
      <w:pPr>
        <w:rPr>
          <w:rFonts w:ascii="Times New Roman" w:hAnsi="Times New Roman" w:cs="Times New Roman"/>
        </w:rPr>
      </w:pPr>
    </w:p>
    <w:p w:rsidR="003430EF" w:rsidRPr="0044595E" w:rsidRDefault="003430EF">
      <w:pPr>
        <w:rPr>
          <w:rFonts w:ascii="Times New Roman" w:hAnsi="Times New Roman" w:cs="Times New Roman"/>
        </w:rPr>
      </w:pPr>
    </w:p>
    <w:p w:rsidR="003430EF" w:rsidRPr="0044595E" w:rsidRDefault="00801D5A">
      <w:pPr>
        <w:rPr>
          <w:rFonts w:ascii="Times New Roman" w:hAnsi="Times New Roman" w:cs="Times New Roman"/>
        </w:rPr>
      </w:pPr>
      <w:r w:rsidRPr="0044595E">
        <w:rPr>
          <w:rFonts w:ascii="Times New Roman" w:hAnsi="Times New Roman" w:cs="Times New Roman"/>
        </w:rPr>
        <w:br w:type="page"/>
      </w:r>
    </w:p>
    <w:p w:rsidR="00801D5A" w:rsidRPr="0044595E" w:rsidRDefault="00801D5A" w:rsidP="00801D5A">
      <w:pPr>
        <w:spacing w:beforeLines="100" w:before="240" w:afterLines="100" w:after="240"/>
        <w:jc w:val="center"/>
        <w:outlineLvl w:val="0"/>
        <w:rPr>
          <w:rFonts w:ascii="Times New Roman" w:eastAsiaTheme="minorHAnsi" w:hAnsi="Times New Roman" w:cs="Times New Roman"/>
          <w:b/>
          <w:sz w:val="28"/>
          <w:szCs w:val="28"/>
        </w:rPr>
      </w:pPr>
      <w:bookmarkStart w:id="0" w:name="_Toc74149207"/>
      <w:bookmarkStart w:id="1" w:name="_Toc152598551"/>
      <w:r w:rsidRPr="0044595E">
        <w:rPr>
          <w:rFonts w:ascii="Times New Roman" w:eastAsiaTheme="minorHAnsi" w:hAnsi="Times New Roman" w:cs="Times New Roman"/>
          <w:b/>
          <w:sz w:val="28"/>
          <w:szCs w:val="28"/>
        </w:rPr>
        <w:lastRenderedPageBreak/>
        <w:t>Общее положение</w:t>
      </w:r>
      <w:bookmarkEnd w:id="0"/>
      <w:bookmarkEnd w:id="1"/>
    </w:p>
    <w:p w:rsidR="00801D5A" w:rsidRPr="0044595E" w:rsidRDefault="00801D5A" w:rsidP="00801D5A">
      <w:pPr>
        <w:spacing w:after="0"/>
        <w:ind w:firstLine="709"/>
        <w:jc w:val="both"/>
        <w:rPr>
          <w:rFonts w:ascii="Times New Roman" w:hAnsi="Times New Roman" w:cs="Times New Roman"/>
          <w:sz w:val="24"/>
          <w:szCs w:val="24"/>
        </w:rPr>
      </w:pPr>
      <w:r w:rsidRPr="0044595E">
        <w:rPr>
          <w:rFonts w:ascii="Times New Roman" w:hAnsi="Times New Roman" w:cs="Times New Roman"/>
          <w:sz w:val="24"/>
          <w:szCs w:val="24"/>
        </w:rPr>
        <w:t xml:space="preserve">Настоящее Положение о территориальном планировании </w:t>
      </w:r>
      <w:r w:rsidR="00C35291" w:rsidRPr="0044595E">
        <w:rPr>
          <w:rFonts w:ascii="Times New Roman" w:hAnsi="Times New Roman" w:cs="Times New Roman"/>
          <w:sz w:val="24"/>
          <w:szCs w:val="24"/>
        </w:rPr>
        <w:t>Подволошинского</w:t>
      </w:r>
      <w:r w:rsidR="00EA2CA5" w:rsidRPr="0044595E">
        <w:rPr>
          <w:rFonts w:ascii="Times New Roman" w:hAnsi="Times New Roman" w:cs="Times New Roman"/>
          <w:sz w:val="24"/>
          <w:szCs w:val="24"/>
        </w:rPr>
        <w:t xml:space="preserve"> муниципального образования Катан</w:t>
      </w:r>
      <w:r w:rsidR="00C35291" w:rsidRPr="0044595E">
        <w:rPr>
          <w:rFonts w:ascii="Times New Roman" w:hAnsi="Times New Roman" w:cs="Times New Roman"/>
          <w:sz w:val="24"/>
          <w:szCs w:val="24"/>
        </w:rPr>
        <w:t>г</w:t>
      </w:r>
      <w:r w:rsidR="00EA2CA5" w:rsidRPr="0044595E">
        <w:rPr>
          <w:rFonts w:ascii="Times New Roman" w:hAnsi="Times New Roman" w:cs="Times New Roman"/>
          <w:sz w:val="24"/>
          <w:szCs w:val="24"/>
        </w:rPr>
        <w:t xml:space="preserve">ского района </w:t>
      </w:r>
      <w:r w:rsidR="00C35291" w:rsidRPr="0044595E">
        <w:rPr>
          <w:rFonts w:ascii="Times New Roman" w:hAnsi="Times New Roman" w:cs="Times New Roman"/>
          <w:sz w:val="24"/>
          <w:szCs w:val="24"/>
        </w:rPr>
        <w:t>И</w:t>
      </w:r>
      <w:r w:rsidR="00EA2CA5" w:rsidRPr="0044595E">
        <w:rPr>
          <w:rFonts w:ascii="Times New Roman" w:hAnsi="Times New Roman" w:cs="Times New Roman"/>
          <w:sz w:val="24"/>
          <w:szCs w:val="24"/>
        </w:rPr>
        <w:t xml:space="preserve">ркутской </w:t>
      </w:r>
      <w:r w:rsidR="00C35291" w:rsidRPr="0044595E">
        <w:rPr>
          <w:rFonts w:ascii="Times New Roman" w:hAnsi="Times New Roman" w:cs="Times New Roman"/>
          <w:sz w:val="24"/>
          <w:szCs w:val="24"/>
        </w:rPr>
        <w:t xml:space="preserve">области </w:t>
      </w:r>
      <w:r w:rsidR="00EA2CA5" w:rsidRPr="0044595E">
        <w:rPr>
          <w:rFonts w:ascii="Times New Roman" w:hAnsi="Times New Roman" w:cs="Times New Roman"/>
        </w:rPr>
        <w:t xml:space="preserve">(далее – </w:t>
      </w:r>
      <w:r w:rsidR="00C35291" w:rsidRPr="0044595E">
        <w:rPr>
          <w:rFonts w:ascii="Times New Roman" w:hAnsi="Times New Roman" w:cs="Times New Roman"/>
        </w:rPr>
        <w:t>Подволошинское</w:t>
      </w:r>
      <w:r w:rsidR="00EA2CA5" w:rsidRPr="0044595E">
        <w:rPr>
          <w:rFonts w:ascii="Times New Roman" w:hAnsi="Times New Roman" w:cs="Times New Roman"/>
        </w:rPr>
        <w:t xml:space="preserve"> муниципальное образование Катангского района, </w:t>
      </w:r>
      <w:r w:rsidR="00C35291" w:rsidRPr="0044595E">
        <w:rPr>
          <w:rFonts w:ascii="Times New Roman" w:hAnsi="Times New Roman" w:cs="Times New Roman"/>
        </w:rPr>
        <w:t>Подволошинское</w:t>
      </w:r>
      <w:r w:rsidR="00EA2CA5" w:rsidRPr="0044595E">
        <w:rPr>
          <w:rFonts w:ascii="Times New Roman" w:hAnsi="Times New Roman" w:cs="Times New Roman"/>
        </w:rPr>
        <w:t xml:space="preserve"> муниципальное образование, муниципальное образование, муниципальное образование «Катангский район»)</w:t>
      </w:r>
      <w:r w:rsidR="00EA2CA5" w:rsidRPr="0044595E">
        <w:t xml:space="preserve"> </w:t>
      </w:r>
      <w:r w:rsidRPr="0044595E">
        <w:rPr>
          <w:rFonts w:ascii="Times New Roman" w:hAnsi="Times New Roman" w:cs="Times New Roman"/>
          <w:sz w:val="24"/>
          <w:szCs w:val="24"/>
        </w:rPr>
        <w:t xml:space="preserve">выполненное в соответствии со статьей 23 Градостроительного кодекса Российской Федерации в текстовой форме утверждаемой части </w:t>
      </w:r>
      <w:r w:rsidR="00EA2CA5" w:rsidRPr="0044595E">
        <w:rPr>
          <w:rFonts w:ascii="Times New Roman" w:hAnsi="Times New Roman" w:cs="Times New Roman"/>
          <w:sz w:val="24"/>
          <w:szCs w:val="24"/>
        </w:rPr>
        <w:t xml:space="preserve">Проекта внесения изменений в Генеральный план </w:t>
      </w:r>
      <w:r w:rsidR="00C35291" w:rsidRPr="0044595E">
        <w:rPr>
          <w:rFonts w:ascii="Times New Roman" w:hAnsi="Times New Roman" w:cs="Times New Roman"/>
          <w:sz w:val="24"/>
          <w:szCs w:val="24"/>
        </w:rPr>
        <w:t>Подво</w:t>
      </w:r>
      <w:r w:rsidR="001A7393" w:rsidRPr="0044595E">
        <w:rPr>
          <w:rFonts w:ascii="Times New Roman" w:hAnsi="Times New Roman" w:cs="Times New Roman"/>
          <w:sz w:val="24"/>
          <w:szCs w:val="24"/>
        </w:rPr>
        <w:t>л</w:t>
      </w:r>
      <w:r w:rsidR="00C35291" w:rsidRPr="0044595E">
        <w:rPr>
          <w:rFonts w:ascii="Times New Roman" w:hAnsi="Times New Roman" w:cs="Times New Roman"/>
          <w:sz w:val="24"/>
          <w:szCs w:val="24"/>
        </w:rPr>
        <w:t>ошинского</w:t>
      </w:r>
      <w:r w:rsidR="00EA2CA5" w:rsidRPr="0044595E">
        <w:rPr>
          <w:rFonts w:ascii="Times New Roman" w:hAnsi="Times New Roman" w:cs="Times New Roman"/>
          <w:sz w:val="24"/>
          <w:szCs w:val="24"/>
        </w:rPr>
        <w:t xml:space="preserve"> муниципального образования Катангского района Иркутской области</w:t>
      </w:r>
      <w:r w:rsidR="00EA2CA5" w:rsidRPr="0044595E">
        <w:t xml:space="preserve"> </w:t>
      </w:r>
      <w:r w:rsidRPr="0044595E">
        <w:rPr>
          <w:rFonts w:ascii="Times New Roman" w:hAnsi="Times New Roman" w:cs="Times New Roman"/>
          <w:sz w:val="24"/>
          <w:szCs w:val="24"/>
        </w:rPr>
        <w:t>(далее – Проект) содержащий:</w:t>
      </w:r>
    </w:p>
    <w:p w:rsidR="00801D5A" w:rsidRPr="0044595E" w:rsidRDefault="00801D5A" w:rsidP="00801D5A">
      <w:pPr>
        <w:spacing w:after="0"/>
        <w:ind w:firstLine="568"/>
        <w:jc w:val="both"/>
        <w:rPr>
          <w:rFonts w:ascii="Times New Roman" w:hAnsi="Times New Roman" w:cs="Times New Roman"/>
          <w:sz w:val="24"/>
          <w:szCs w:val="24"/>
        </w:rPr>
      </w:pPr>
      <w:r w:rsidRPr="0044595E">
        <w:rPr>
          <w:rFonts w:ascii="Times New Roman" w:hAnsi="Times New Roman" w:cs="Times New Roman"/>
          <w:sz w:val="24"/>
          <w:szCs w:val="24"/>
        </w:rPr>
        <w:t xml:space="preserve">1. Сведения о видах, назначении и наименованиях планируемых для размещения объектов местного значения </w:t>
      </w:r>
      <w:r w:rsidR="00EA2CA5" w:rsidRPr="0044595E">
        <w:rPr>
          <w:rFonts w:ascii="Times New Roman" w:hAnsi="Times New Roman" w:cs="Times New Roman"/>
          <w:sz w:val="24"/>
          <w:szCs w:val="24"/>
        </w:rPr>
        <w:t>муниципального образования</w:t>
      </w:r>
      <w:r w:rsidRPr="0044595E">
        <w:rPr>
          <w:rFonts w:ascii="Times New Roman" w:hAnsi="Times New Roman" w:cs="Times New Roman"/>
          <w:sz w:val="24"/>
          <w:szCs w:val="24"/>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01D5A" w:rsidRPr="0044595E" w:rsidRDefault="00801D5A" w:rsidP="00801D5A">
      <w:pPr>
        <w:spacing w:after="0"/>
        <w:ind w:firstLine="568"/>
        <w:jc w:val="both"/>
        <w:rPr>
          <w:rFonts w:ascii="Times New Roman" w:hAnsi="Times New Roman" w:cs="Times New Roman"/>
          <w:sz w:val="24"/>
          <w:szCs w:val="24"/>
        </w:rPr>
      </w:pPr>
      <w:r w:rsidRPr="0044595E">
        <w:rPr>
          <w:rFonts w:ascii="Times New Roman" w:hAnsi="Times New Roman" w:cs="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01D5A" w:rsidRPr="0044595E" w:rsidRDefault="00801D5A" w:rsidP="00801D5A">
      <w:pPr>
        <w:spacing w:after="0"/>
        <w:ind w:firstLine="709"/>
        <w:jc w:val="both"/>
        <w:rPr>
          <w:rFonts w:ascii="Times New Roman" w:hAnsi="Times New Roman" w:cs="Times New Roman"/>
          <w:sz w:val="24"/>
          <w:szCs w:val="24"/>
        </w:rPr>
      </w:pPr>
      <w:r w:rsidRPr="0044595E">
        <w:rPr>
          <w:rFonts w:ascii="Times New Roman" w:hAnsi="Times New Roman" w:cs="Times New Roman"/>
          <w:sz w:val="24"/>
          <w:szCs w:val="24"/>
        </w:rPr>
        <w:t xml:space="preserve">Территориальное планирование </w:t>
      </w:r>
      <w:r w:rsidR="006D5A4F" w:rsidRPr="0044595E">
        <w:rPr>
          <w:rFonts w:ascii="Times New Roman" w:hAnsi="Times New Roman" w:cs="Times New Roman"/>
          <w:sz w:val="24"/>
          <w:szCs w:val="24"/>
        </w:rPr>
        <w:t>муниципального образования</w:t>
      </w:r>
      <w:r w:rsidRPr="0044595E">
        <w:rPr>
          <w:rFonts w:ascii="Times New Roman" w:hAnsi="Times New Roman" w:cs="Times New Roman"/>
          <w:sz w:val="24"/>
          <w:szCs w:val="24"/>
        </w:rPr>
        <w:t xml:space="preserve">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w:t>
      </w:r>
      <w:r w:rsidR="00C35291" w:rsidRPr="0044595E">
        <w:rPr>
          <w:rFonts w:ascii="Times New Roman" w:hAnsi="Times New Roman" w:cs="Times New Roman"/>
          <w:sz w:val="24"/>
          <w:szCs w:val="24"/>
        </w:rPr>
        <w:t>Подволошинского</w:t>
      </w:r>
      <w:r w:rsidR="00EA2CA5" w:rsidRPr="0044595E">
        <w:rPr>
          <w:rFonts w:ascii="Times New Roman" w:hAnsi="Times New Roman" w:cs="Times New Roman"/>
          <w:sz w:val="24"/>
          <w:szCs w:val="24"/>
        </w:rPr>
        <w:t xml:space="preserve"> муниципального образования</w:t>
      </w:r>
      <w:r w:rsidRPr="0044595E">
        <w:rPr>
          <w:rFonts w:ascii="Times New Roman" w:hAnsi="Times New Roman" w:cs="Times New Roman"/>
          <w:sz w:val="24"/>
          <w:szCs w:val="24"/>
        </w:rPr>
        <w:t xml:space="preserve"> и решение вопросов местного значения, установленных Федеральным законом Российской Федерации от 06.10.2003 г. № 131-ФЗ «Об общих принципах организации местного самоуправления в Российской Федерации».</w:t>
      </w:r>
    </w:p>
    <w:p w:rsidR="00801D5A" w:rsidRPr="0044595E" w:rsidRDefault="00801D5A" w:rsidP="00801D5A">
      <w:pPr>
        <w:spacing w:after="0"/>
        <w:ind w:firstLine="709"/>
        <w:jc w:val="both"/>
        <w:rPr>
          <w:rFonts w:ascii="Times New Roman" w:hAnsi="Times New Roman" w:cs="Times New Roman"/>
          <w:spacing w:val="-6"/>
          <w:sz w:val="24"/>
        </w:rPr>
      </w:pPr>
      <w:r w:rsidRPr="0044595E">
        <w:rPr>
          <w:rFonts w:ascii="Times New Roman" w:hAnsi="Times New Roman" w:cs="Times New Roman"/>
          <w:spacing w:val="-6"/>
          <w:sz w:val="24"/>
        </w:rPr>
        <w:t>Проект подготовлен в соответствии с требованиями:</w:t>
      </w:r>
    </w:p>
    <w:p w:rsidR="00801D5A" w:rsidRPr="0044595E" w:rsidRDefault="00801D5A" w:rsidP="00857A83">
      <w:pPr>
        <w:tabs>
          <w:tab w:val="left" w:pos="1134"/>
        </w:tabs>
        <w:spacing w:after="0"/>
        <w:ind w:firstLine="709"/>
        <w:jc w:val="both"/>
        <w:rPr>
          <w:rFonts w:ascii="Times New Roman" w:hAnsi="Times New Roman" w:cs="Times New Roman"/>
          <w:spacing w:val="-6"/>
          <w:sz w:val="24"/>
        </w:rPr>
      </w:pPr>
      <w:r w:rsidRPr="0044595E">
        <w:rPr>
          <w:rFonts w:ascii="Times New Roman" w:hAnsi="Times New Roman" w:cs="Times New Roman"/>
          <w:spacing w:val="-6"/>
          <w:sz w:val="24"/>
        </w:rPr>
        <w:t>-</w:t>
      </w:r>
      <w:r w:rsidRPr="0044595E">
        <w:rPr>
          <w:rFonts w:ascii="Times New Roman" w:hAnsi="Times New Roman" w:cs="Times New Roman"/>
          <w:spacing w:val="-6"/>
          <w:sz w:val="24"/>
        </w:rPr>
        <w:tab/>
        <w:t>Градостроительный Кодекс Российской Федерации;</w:t>
      </w:r>
    </w:p>
    <w:p w:rsidR="00EA2CA5" w:rsidRPr="0044595E" w:rsidRDefault="00AE1457" w:rsidP="00EA2CA5">
      <w:pPr>
        <w:tabs>
          <w:tab w:val="right" w:pos="0"/>
          <w:tab w:val="left" w:pos="1134"/>
        </w:tabs>
        <w:autoSpaceDE w:val="0"/>
        <w:autoSpaceDN w:val="0"/>
        <w:adjustRightInd w:val="0"/>
        <w:spacing w:after="0"/>
        <w:ind w:left="709"/>
        <w:contextualSpacing/>
        <w:jc w:val="both"/>
        <w:rPr>
          <w:rFonts w:ascii="Times New Roman" w:hAnsi="Times New Roman" w:cs="Times New Roman"/>
          <w:spacing w:val="-6"/>
          <w:sz w:val="24"/>
          <w:szCs w:val="24"/>
        </w:rPr>
      </w:pPr>
      <w:r w:rsidRPr="0044595E">
        <w:rPr>
          <w:rFonts w:ascii="Times New Roman" w:hAnsi="Times New Roman" w:cs="Times New Roman"/>
          <w:spacing w:val="-6"/>
          <w:sz w:val="24"/>
          <w:szCs w:val="24"/>
        </w:rPr>
        <w:t>-</w:t>
      </w:r>
      <w:r w:rsidRPr="0044595E">
        <w:rPr>
          <w:rFonts w:ascii="Times New Roman" w:hAnsi="Times New Roman" w:cs="Times New Roman"/>
          <w:spacing w:val="-6"/>
          <w:sz w:val="24"/>
          <w:szCs w:val="24"/>
        </w:rPr>
        <w:tab/>
      </w:r>
      <w:r w:rsidR="00EA2CA5" w:rsidRPr="0044595E">
        <w:rPr>
          <w:rFonts w:ascii="Times New Roman" w:hAnsi="Times New Roman" w:cs="Times New Roman"/>
          <w:spacing w:val="-6"/>
          <w:sz w:val="24"/>
          <w:szCs w:val="24"/>
        </w:rPr>
        <w:t>Региональные нормативы градостроительного проектирования Иркутской области, утвержденные Постановлением Правительства Иркутской области от 30.12.2014 г. № 712-пп</w:t>
      </w:r>
      <w:r w:rsidR="009010F0" w:rsidRPr="0044595E">
        <w:rPr>
          <w:rFonts w:ascii="Times New Roman" w:hAnsi="Times New Roman" w:cs="Times New Roman"/>
          <w:spacing w:val="-6"/>
          <w:sz w:val="24"/>
          <w:szCs w:val="24"/>
        </w:rPr>
        <w:t>;</w:t>
      </w:r>
    </w:p>
    <w:p w:rsidR="009010F0" w:rsidRPr="0044595E" w:rsidRDefault="009010F0" w:rsidP="009010F0">
      <w:pPr>
        <w:pStyle w:val="afa"/>
        <w:widowControl/>
        <w:numPr>
          <w:ilvl w:val="0"/>
          <w:numId w:val="26"/>
        </w:numPr>
        <w:tabs>
          <w:tab w:val="left" w:pos="1134"/>
        </w:tabs>
        <w:spacing w:line="276" w:lineRule="auto"/>
        <w:ind w:left="0" w:firstLine="709"/>
        <w:contextualSpacing/>
        <w:jc w:val="both"/>
        <w:rPr>
          <w:rFonts w:ascii="Times New Roman" w:eastAsia="Times New Roman" w:hAnsi="Times New Roman"/>
          <w:sz w:val="24"/>
          <w:szCs w:val="24"/>
          <w:lang w:val="ru-RU"/>
        </w:rPr>
      </w:pPr>
      <w:r w:rsidRPr="0044595E">
        <w:rPr>
          <w:rFonts w:ascii="Times New Roman" w:eastAsia="Times New Roman" w:hAnsi="Times New Roman"/>
          <w:sz w:val="24"/>
          <w:szCs w:val="24"/>
          <w:lang w:val="ru-RU"/>
        </w:rPr>
        <w:t>Местные нормативы градостроительного проектирования муниципального образования «Катангский район» Иркутской области, утверждены Решением муниципального образования «Катангский район» Иркутской области от 24.03.2015 г. № 1/5;</w:t>
      </w:r>
    </w:p>
    <w:p w:rsidR="009010F0" w:rsidRPr="0044595E" w:rsidRDefault="00801D5A" w:rsidP="009010F0">
      <w:pPr>
        <w:tabs>
          <w:tab w:val="left" w:pos="1134"/>
        </w:tabs>
        <w:autoSpaceDE w:val="0"/>
        <w:autoSpaceDN w:val="0"/>
        <w:adjustRightInd w:val="0"/>
        <w:ind w:firstLine="709"/>
        <w:contextualSpacing/>
        <w:jc w:val="both"/>
        <w:rPr>
          <w:rFonts w:ascii="Times New Roman" w:eastAsia="Times New Roman" w:hAnsi="Times New Roman"/>
          <w:sz w:val="24"/>
          <w:szCs w:val="24"/>
        </w:rPr>
      </w:pPr>
      <w:r w:rsidRPr="0044595E">
        <w:rPr>
          <w:rFonts w:ascii="Times New Roman" w:hAnsi="Times New Roman"/>
          <w:spacing w:val="-6"/>
          <w:sz w:val="24"/>
          <w:szCs w:val="24"/>
        </w:rPr>
        <w:t>-</w:t>
      </w:r>
      <w:r w:rsidRPr="0044595E">
        <w:rPr>
          <w:rFonts w:ascii="Times New Roman" w:hAnsi="Times New Roman"/>
          <w:spacing w:val="-6"/>
          <w:sz w:val="24"/>
          <w:szCs w:val="24"/>
        </w:rPr>
        <w:tab/>
      </w:r>
      <w:r w:rsidR="009010F0" w:rsidRPr="0044595E">
        <w:rPr>
          <w:rFonts w:ascii="Times New Roman" w:hAnsi="Times New Roman"/>
          <w:sz w:val="24"/>
          <w:szCs w:val="24"/>
        </w:rPr>
        <w:t>Схема территориального планирования Иркутской области, утвержденная постановлением Правительства Иркутской области от 29.12.2022 г. № 1096-пп «О внесении изменений в Схему территориального планирования Иркутской области»;</w:t>
      </w:r>
    </w:p>
    <w:p w:rsidR="00801D5A" w:rsidRPr="0044595E" w:rsidRDefault="00801D5A" w:rsidP="009010F0">
      <w:pPr>
        <w:tabs>
          <w:tab w:val="left" w:pos="1134"/>
        </w:tabs>
        <w:ind w:firstLine="709"/>
        <w:contextualSpacing/>
        <w:jc w:val="both"/>
        <w:rPr>
          <w:rFonts w:ascii="Times New Roman" w:hAnsi="Times New Roman" w:cs="Times New Roman"/>
          <w:spacing w:val="-6"/>
          <w:sz w:val="24"/>
          <w:szCs w:val="24"/>
        </w:rPr>
      </w:pPr>
      <w:r w:rsidRPr="0044595E">
        <w:rPr>
          <w:rFonts w:ascii="Times New Roman" w:hAnsi="Times New Roman" w:cs="Times New Roman"/>
          <w:sz w:val="24"/>
          <w:szCs w:val="24"/>
        </w:rPr>
        <w:t>-</w:t>
      </w:r>
      <w:r w:rsidRPr="0044595E">
        <w:rPr>
          <w:rFonts w:ascii="Times New Roman" w:hAnsi="Times New Roman" w:cs="Times New Roman"/>
          <w:sz w:val="24"/>
          <w:szCs w:val="24"/>
        </w:rPr>
        <w:tab/>
      </w:r>
      <w:r w:rsidRPr="0044595E">
        <w:rPr>
          <w:rFonts w:ascii="Times New Roman" w:hAnsi="Times New Roman" w:cs="Times New Roman"/>
          <w:spacing w:val="-6"/>
          <w:sz w:val="24"/>
        </w:rPr>
        <w:t>Профиль</w:t>
      </w:r>
      <w:r w:rsidR="00F94BD1" w:rsidRPr="0044595E">
        <w:rPr>
          <w:rFonts w:ascii="Times New Roman" w:hAnsi="Times New Roman" w:cs="Times New Roman"/>
          <w:spacing w:val="-6"/>
          <w:sz w:val="24"/>
        </w:rPr>
        <w:t xml:space="preserve">ные целевые программы развития </w:t>
      </w:r>
      <w:r w:rsidR="00C35291" w:rsidRPr="0044595E">
        <w:rPr>
          <w:rFonts w:ascii="Times New Roman" w:hAnsi="Times New Roman" w:cs="Times New Roman"/>
          <w:sz w:val="24"/>
          <w:szCs w:val="24"/>
        </w:rPr>
        <w:t>Подволошинского</w:t>
      </w:r>
      <w:r w:rsidR="009010F0" w:rsidRPr="0044595E">
        <w:rPr>
          <w:rFonts w:ascii="Times New Roman" w:hAnsi="Times New Roman" w:cs="Times New Roman"/>
          <w:sz w:val="24"/>
          <w:szCs w:val="24"/>
        </w:rPr>
        <w:t xml:space="preserve"> муниципального образования Катангского района Иркутской области</w:t>
      </w:r>
    </w:p>
    <w:p w:rsidR="00801D5A" w:rsidRPr="0044595E" w:rsidRDefault="00801D5A" w:rsidP="00801D5A">
      <w:pPr>
        <w:spacing w:after="0"/>
        <w:ind w:firstLine="709"/>
        <w:jc w:val="both"/>
        <w:rPr>
          <w:rFonts w:ascii="Times New Roman" w:hAnsi="Times New Roman" w:cs="Times New Roman"/>
          <w:spacing w:val="-6"/>
          <w:sz w:val="24"/>
        </w:rPr>
      </w:pPr>
    </w:p>
    <w:p w:rsidR="00421E17" w:rsidRPr="0044595E" w:rsidRDefault="00421E17" w:rsidP="00801D5A">
      <w:pPr>
        <w:spacing w:after="0"/>
        <w:ind w:firstLine="709"/>
        <w:jc w:val="both"/>
        <w:rPr>
          <w:rFonts w:ascii="Times New Roman" w:hAnsi="Times New Roman" w:cs="Times New Roman"/>
          <w:spacing w:val="-6"/>
          <w:sz w:val="24"/>
        </w:rPr>
      </w:pPr>
    </w:p>
    <w:p w:rsidR="00421E17" w:rsidRPr="0044595E" w:rsidRDefault="00421E17" w:rsidP="00801D5A">
      <w:pPr>
        <w:spacing w:after="0"/>
        <w:ind w:firstLine="709"/>
        <w:jc w:val="both"/>
        <w:rPr>
          <w:rFonts w:ascii="Times New Roman" w:hAnsi="Times New Roman" w:cs="Times New Roman"/>
          <w:spacing w:val="-6"/>
          <w:sz w:val="24"/>
        </w:rPr>
      </w:pPr>
    </w:p>
    <w:p w:rsidR="009010F0" w:rsidRPr="0044595E" w:rsidRDefault="009010F0">
      <w:pPr>
        <w:rPr>
          <w:rFonts w:ascii="Times New Roman" w:eastAsia="Times New Roman" w:hAnsi="Times New Roman" w:cs="Times New Roman"/>
          <w:b/>
          <w:sz w:val="28"/>
          <w:szCs w:val="28"/>
        </w:rPr>
      </w:pPr>
    </w:p>
    <w:p w:rsidR="000B0247" w:rsidRPr="0044595E" w:rsidRDefault="000B0247" w:rsidP="00F94BD1">
      <w:pPr>
        <w:pStyle w:val="afa"/>
        <w:numPr>
          <w:ilvl w:val="0"/>
          <w:numId w:val="9"/>
        </w:numPr>
        <w:spacing w:beforeLines="100" w:before="240" w:afterLines="100" w:after="240"/>
        <w:jc w:val="center"/>
        <w:outlineLvl w:val="0"/>
        <w:rPr>
          <w:rFonts w:ascii="Times New Roman" w:eastAsiaTheme="minorHAnsi" w:hAnsi="Times New Roman"/>
          <w:b/>
          <w:sz w:val="28"/>
          <w:szCs w:val="28"/>
          <w:lang w:val="ru-RU"/>
        </w:rPr>
        <w:sectPr w:rsidR="000B0247" w:rsidRPr="0044595E" w:rsidSect="003430EF">
          <w:footerReference w:type="default" r:id="rId8"/>
          <w:pgSz w:w="11906" w:h="16838"/>
          <w:pgMar w:top="1134" w:right="567" w:bottom="1134" w:left="1418" w:header="709" w:footer="709" w:gutter="0"/>
          <w:pgNumType w:start="3"/>
          <w:cols w:space="708"/>
          <w:docGrid w:linePitch="360"/>
        </w:sectPr>
      </w:pPr>
      <w:bookmarkStart w:id="2" w:name="_Toc74149208"/>
    </w:p>
    <w:p w:rsidR="00801D5A" w:rsidRPr="0044595E" w:rsidRDefault="00801D5A" w:rsidP="00F94BD1">
      <w:pPr>
        <w:pStyle w:val="afa"/>
        <w:numPr>
          <w:ilvl w:val="0"/>
          <w:numId w:val="9"/>
        </w:numPr>
        <w:spacing w:beforeLines="100" w:before="240" w:afterLines="100" w:after="240"/>
        <w:jc w:val="center"/>
        <w:outlineLvl w:val="0"/>
        <w:rPr>
          <w:rFonts w:ascii="Times New Roman" w:eastAsiaTheme="minorHAnsi" w:hAnsi="Times New Roman"/>
          <w:b/>
          <w:sz w:val="28"/>
          <w:szCs w:val="28"/>
          <w:lang w:val="ru-RU"/>
        </w:rPr>
      </w:pPr>
      <w:bookmarkStart w:id="3" w:name="_Toc152598552"/>
      <w:r w:rsidRPr="0044595E">
        <w:rPr>
          <w:rFonts w:ascii="Times New Roman" w:eastAsiaTheme="minorHAnsi" w:hAnsi="Times New Roman"/>
          <w:b/>
          <w:sz w:val="28"/>
          <w:szCs w:val="28"/>
          <w:lang w:val="ru-RU"/>
        </w:rPr>
        <w:lastRenderedPageBreak/>
        <w:t>Сведения о видах, назначении и наименовании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2"/>
      <w:bookmarkEnd w:id="3"/>
    </w:p>
    <w:tbl>
      <w:tblPr>
        <w:tblStyle w:val="af7"/>
        <w:tblW w:w="15574" w:type="dxa"/>
        <w:tblInd w:w="-411" w:type="dxa"/>
        <w:tblLayout w:type="fixed"/>
        <w:tblLook w:val="04A0" w:firstRow="1" w:lastRow="0" w:firstColumn="1" w:lastColumn="0" w:noHBand="0" w:noVBand="1"/>
      </w:tblPr>
      <w:tblGrid>
        <w:gridCol w:w="548"/>
        <w:gridCol w:w="3260"/>
        <w:gridCol w:w="2977"/>
        <w:gridCol w:w="3402"/>
        <w:gridCol w:w="1774"/>
        <w:gridCol w:w="3613"/>
      </w:tblGrid>
      <w:tr w:rsidR="00FA1B33" w:rsidRPr="0044595E" w:rsidTr="0044595E">
        <w:tc>
          <w:tcPr>
            <w:tcW w:w="548" w:type="dxa"/>
            <w:vAlign w:val="center"/>
          </w:tcPr>
          <w:p w:rsidR="00FA1B33" w:rsidRPr="0044595E" w:rsidRDefault="00FA1B33" w:rsidP="00BD4A84">
            <w:pPr>
              <w:pStyle w:val="Default"/>
              <w:spacing w:line="276" w:lineRule="auto"/>
              <w:jc w:val="center"/>
              <w:rPr>
                <w:color w:val="auto"/>
              </w:rPr>
            </w:pPr>
            <w:bookmarkStart w:id="4" w:name="_GoBack" w:colFirst="0" w:colLast="5"/>
            <w:r w:rsidRPr="0044595E">
              <w:rPr>
                <w:color w:val="auto"/>
              </w:rPr>
              <w:t>№ п/п</w:t>
            </w:r>
          </w:p>
        </w:tc>
        <w:tc>
          <w:tcPr>
            <w:tcW w:w="3260" w:type="dxa"/>
            <w:vAlign w:val="center"/>
          </w:tcPr>
          <w:p w:rsidR="00FA1B33" w:rsidRPr="0044595E" w:rsidRDefault="00FA1B33" w:rsidP="00BD4A84">
            <w:pPr>
              <w:jc w:val="center"/>
              <w:rPr>
                <w:rFonts w:ascii="Times New Roman" w:hAnsi="Times New Roman" w:cs="Times New Roman"/>
                <w:sz w:val="24"/>
                <w:szCs w:val="24"/>
              </w:rPr>
            </w:pPr>
            <w:r w:rsidRPr="0044595E">
              <w:rPr>
                <w:rFonts w:ascii="Times New Roman" w:hAnsi="Times New Roman" w:cs="Times New Roman"/>
                <w:sz w:val="24"/>
                <w:szCs w:val="24"/>
              </w:rPr>
              <w:t>Наименование объекта, площадь, единица измерения</w:t>
            </w:r>
          </w:p>
        </w:tc>
        <w:tc>
          <w:tcPr>
            <w:tcW w:w="2977" w:type="dxa"/>
            <w:vAlign w:val="center"/>
          </w:tcPr>
          <w:p w:rsidR="00FA1B33" w:rsidRPr="0044595E" w:rsidRDefault="00FA1B33" w:rsidP="00BD4A84">
            <w:pPr>
              <w:jc w:val="center"/>
              <w:rPr>
                <w:rFonts w:ascii="Times New Roman" w:hAnsi="Times New Roman" w:cs="Times New Roman"/>
                <w:sz w:val="24"/>
                <w:szCs w:val="24"/>
              </w:rPr>
            </w:pPr>
            <w:r w:rsidRPr="0044595E">
              <w:rPr>
                <w:rFonts w:ascii="Times New Roman" w:hAnsi="Times New Roman" w:cs="Times New Roman"/>
                <w:sz w:val="24"/>
                <w:szCs w:val="24"/>
              </w:rPr>
              <w:t>Местоположение объекта</w:t>
            </w:r>
          </w:p>
        </w:tc>
        <w:tc>
          <w:tcPr>
            <w:tcW w:w="3402" w:type="dxa"/>
            <w:vAlign w:val="center"/>
          </w:tcPr>
          <w:p w:rsidR="00FA1B33" w:rsidRPr="0044595E" w:rsidRDefault="00FA1B33" w:rsidP="00BD4A84">
            <w:pPr>
              <w:jc w:val="center"/>
              <w:rPr>
                <w:rFonts w:ascii="Times New Roman" w:hAnsi="Times New Roman" w:cs="Times New Roman"/>
                <w:sz w:val="24"/>
                <w:szCs w:val="24"/>
              </w:rPr>
            </w:pPr>
            <w:r w:rsidRPr="0044595E">
              <w:rPr>
                <w:rFonts w:ascii="Times New Roman" w:hAnsi="Times New Roman" w:cs="Times New Roman"/>
                <w:sz w:val="24"/>
                <w:szCs w:val="24"/>
              </w:rPr>
              <w:t>Функциональная зона объекта капитального строительства, расположенного в данной зоне</w:t>
            </w:r>
          </w:p>
        </w:tc>
        <w:tc>
          <w:tcPr>
            <w:tcW w:w="1774" w:type="dxa"/>
            <w:vAlign w:val="center"/>
          </w:tcPr>
          <w:p w:rsidR="00FA1B33" w:rsidRPr="0044595E" w:rsidRDefault="00FA1B33" w:rsidP="00BD4A84">
            <w:pPr>
              <w:jc w:val="center"/>
              <w:rPr>
                <w:rFonts w:ascii="Times New Roman" w:hAnsi="Times New Roman" w:cs="Times New Roman"/>
                <w:sz w:val="24"/>
                <w:szCs w:val="24"/>
              </w:rPr>
            </w:pPr>
            <w:r w:rsidRPr="0044595E">
              <w:rPr>
                <w:rFonts w:ascii="Times New Roman" w:hAnsi="Times New Roman" w:cs="Times New Roman"/>
                <w:sz w:val="24"/>
                <w:szCs w:val="24"/>
              </w:rPr>
              <w:t>Статус объекта</w:t>
            </w:r>
          </w:p>
        </w:tc>
        <w:tc>
          <w:tcPr>
            <w:tcW w:w="3613" w:type="dxa"/>
            <w:vAlign w:val="center"/>
          </w:tcPr>
          <w:p w:rsidR="00FA1B33" w:rsidRPr="0044595E" w:rsidRDefault="00FA1B33" w:rsidP="00BD4A84">
            <w:pPr>
              <w:jc w:val="center"/>
              <w:rPr>
                <w:rFonts w:ascii="Times New Roman" w:hAnsi="Times New Roman" w:cs="Times New Roman"/>
                <w:sz w:val="24"/>
                <w:szCs w:val="24"/>
              </w:rPr>
            </w:pPr>
            <w:r w:rsidRPr="0044595E">
              <w:rPr>
                <w:rFonts w:ascii="Times New Roman" w:hAnsi="Times New Roman" w:cs="Times New Roman"/>
                <w:sz w:val="24"/>
                <w:szCs w:val="24"/>
              </w:rPr>
              <w:t>Характеристика объекта</w:t>
            </w:r>
          </w:p>
        </w:tc>
      </w:tr>
      <w:tr w:rsidR="00FA1B33" w:rsidRPr="0044595E" w:rsidTr="0044595E">
        <w:tc>
          <w:tcPr>
            <w:tcW w:w="548" w:type="dxa"/>
            <w:vAlign w:val="center"/>
          </w:tcPr>
          <w:p w:rsidR="00FA1B33" w:rsidRPr="0044595E" w:rsidRDefault="00FA1B33" w:rsidP="00BD4A84">
            <w:pPr>
              <w:pStyle w:val="Default"/>
              <w:jc w:val="center"/>
              <w:rPr>
                <w:color w:val="auto"/>
              </w:rPr>
            </w:pPr>
            <w:r w:rsidRPr="0044595E">
              <w:rPr>
                <w:color w:val="auto"/>
              </w:rPr>
              <w:t>1</w:t>
            </w:r>
          </w:p>
        </w:tc>
        <w:tc>
          <w:tcPr>
            <w:tcW w:w="3260" w:type="dxa"/>
            <w:vAlign w:val="center"/>
          </w:tcPr>
          <w:p w:rsidR="00FA1B33" w:rsidRPr="0044595E" w:rsidRDefault="00FA1B33" w:rsidP="00BD4A84">
            <w:pPr>
              <w:jc w:val="center"/>
              <w:rPr>
                <w:rFonts w:ascii="Times New Roman" w:hAnsi="Times New Roman" w:cs="Times New Roman"/>
                <w:sz w:val="24"/>
                <w:szCs w:val="24"/>
              </w:rPr>
            </w:pPr>
            <w:r w:rsidRPr="0044595E">
              <w:rPr>
                <w:rFonts w:ascii="Times New Roman" w:hAnsi="Times New Roman" w:cs="Times New Roman"/>
                <w:sz w:val="24"/>
                <w:szCs w:val="24"/>
              </w:rPr>
              <w:t>2</w:t>
            </w:r>
          </w:p>
        </w:tc>
        <w:tc>
          <w:tcPr>
            <w:tcW w:w="2977" w:type="dxa"/>
            <w:vAlign w:val="center"/>
          </w:tcPr>
          <w:p w:rsidR="00FA1B33" w:rsidRPr="0044595E" w:rsidRDefault="00FA1B33" w:rsidP="00BD4A84">
            <w:pPr>
              <w:jc w:val="center"/>
              <w:rPr>
                <w:rFonts w:ascii="Times New Roman" w:hAnsi="Times New Roman" w:cs="Times New Roman"/>
                <w:sz w:val="24"/>
                <w:szCs w:val="24"/>
              </w:rPr>
            </w:pPr>
            <w:r w:rsidRPr="0044595E">
              <w:rPr>
                <w:rFonts w:ascii="Times New Roman" w:hAnsi="Times New Roman" w:cs="Times New Roman"/>
                <w:sz w:val="24"/>
                <w:szCs w:val="24"/>
              </w:rPr>
              <w:t>3</w:t>
            </w:r>
          </w:p>
        </w:tc>
        <w:tc>
          <w:tcPr>
            <w:tcW w:w="3402" w:type="dxa"/>
            <w:vAlign w:val="center"/>
          </w:tcPr>
          <w:p w:rsidR="00FA1B33" w:rsidRPr="0044595E" w:rsidRDefault="00FA1B33" w:rsidP="00BD4A84">
            <w:pPr>
              <w:jc w:val="center"/>
              <w:rPr>
                <w:rFonts w:ascii="Times New Roman" w:hAnsi="Times New Roman" w:cs="Times New Roman"/>
                <w:sz w:val="24"/>
                <w:szCs w:val="24"/>
              </w:rPr>
            </w:pPr>
            <w:r w:rsidRPr="0044595E">
              <w:rPr>
                <w:rFonts w:ascii="Times New Roman" w:hAnsi="Times New Roman" w:cs="Times New Roman"/>
                <w:sz w:val="24"/>
                <w:szCs w:val="24"/>
              </w:rPr>
              <w:t>4</w:t>
            </w:r>
          </w:p>
        </w:tc>
        <w:tc>
          <w:tcPr>
            <w:tcW w:w="1774" w:type="dxa"/>
          </w:tcPr>
          <w:p w:rsidR="00FA1B33" w:rsidRPr="0044595E" w:rsidRDefault="00FA1B33" w:rsidP="00BD4A84">
            <w:pPr>
              <w:jc w:val="center"/>
              <w:rPr>
                <w:rFonts w:ascii="Times New Roman" w:hAnsi="Times New Roman" w:cs="Times New Roman"/>
                <w:sz w:val="24"/>
                <w:szCs w:val="24"/>
              </w:rPr>
            </w:pPr>
            <w:r w:rsidRPr="0044595E">
              <w:rPr>
                <w:rFonts w:ascii="Times New Roman" w:hAnsi="Times New Roman" w:cs="Times New Roman"/>
                <w:sz w:val="24"/>
                <w:szCs w:val="24"/>
              </w:rPr>
              <w:t>5</w:t>
            </w:r>
          </w:p>
        </w:tc>
        <w:tc>
          <w:tcPr>
            <w:tcW w:w="3613" w:type="dxa"/>
            <w:vAlign w:val="center"/>
          </w:tcPr>
          <w:p w:rsidR="00FA1B33" w:rsidRPr="0044595E" w:rsidRDefault="00FA1B33" w:rsidP="00BD4A84">
            <w:pPr>
              <w:jc w:val="center"/>
              <w:rPr>
                <w:rFonts w:ascii="Times New Roman" w:hAnsi="Times New Roman" w:cs="Times New Roman"/>
                <w:sz w:val="24"/>
                <w:szCs w:val="24"/>
              </w:rPr>
            </w:pPr>
            <w:r w:rsidRPr="0044595E">
              <w:rPr>
                <w:rFonts w:ascii="Times New Roman" w:hAnsi="Times New Roman" w:cs="Times New Roman"/>
                <w:sz w:val="24"/>
                <w:szCs w:val="24"/>
              </w:rPr>
              <w:t>6</w:t>
            </w:r>
          </w:p>
        </w:tc>
      </w:tr>
      <w:bookmarkEnd w:id="4"/>
      <w:tr w:rsidR="0044595E" w:rsidRPr="0044595E" w:rsidTr="0044595E">
        <w:tc>
          <w:tcPr>
            <w:tcW w:w="15574" w:type="dxa"/>
            <w:gridSpan w:val="6"/>
            <w:vAlign w:val="center"/>
          </w:tcPr>
          <w:p w:rsidR="0044595E" w:rsidRPr="0044595E" w:rsidRDefault="0044595E" w:rsidP="00BD4A84">
            <w:pPr>
              <w:jc w:val="center"/>
              <w:rPr>
                <w:rFonts w:ascii="Times New Roman" w:hAnsi="Times New Roman" w:cs="Times New Roman"/>
              </w:rPr>
            </w:pPr>
            <w:r w:rsidRPr="0044595E">
              <w:rPr>
                <w:rFonts w:ascii="Times New Roman" w:hAnsi="Times New Roman" w:cs="Times New Roman"/>
                <w:b/>
              </w:rPr>
              <w:t>Объекты физической культуры и массового спорта</w:t>
            </w:r>
          </w:p>
        </w:tc>
      </w:tr>
      <w:tr w:rsidR="0044595E" w:rsidRPr="0044595E" w:rsidTr="0044595E">
        <w:tc>
          <w:tcPr>
            <w:tcW w:w="548" w:type="dxa"/>
            <w:vAlign w:val="center"/>
          </w:tcPr>
          <w:p w:rsidR="0044595E" w:rsidRPr="0044595E" w:rsidRDefault="0044595E" w:rsidP="0044595E">
            <w:pPr>
              <w:pStyle w:val="Default"/>
              <w:jc w:val="center"/>
              <w:rPr>
                <w:color w:val="auto"/>
                <w:sz w:val="22"/>
                <w:szCs w:val="22"/>
              </w:rPr>
            </w:pPr>
            <w:r w:rsidRPr="0044595E">
              <w:rPr>
                <w:color w:val="auto"/>
                <w:sz w:val="22"/>
                <w:szCs w:val="22"/>
              </w:rPr>
              <w:t>1</w:t>
            </w:r>
          </w:p>
        </w:tc>
        <w:tc>
          <w:tcPr>
            <w:tcW w:w="3260" w:type="dxa"/>
            <w:vAlign w:val="center"/>
          </w:tcPr>
          <w:p w:rsidR="0044595E" w:rsidRPr="0044595E" w:rsidRDefault="0044595E" w:rsidP="0044595E">
            <w:pPr>
              <w:rPr>
                <w:rFonts w:ascii="Times New Roman" w:hAnsi="Times New Roman" w:cs="Times New Roman"/>
              </w:rPr>
            </w:pPr>
            <w:r w:rsidRPr="0044595E">
              <w:rPr>
                <w:rFonts w:ascii="Times New Roman" w:hAnsi="Times New Roman" w:cs="Times New Roman"/>
              </w:rPr>
              <w:t>Стадион</w:t>
            </w:r>
          </w:p>
        </w:tc>
        <w:tc>
          <w:tcPr>
            <w:tcW w:w="2977"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с. Подволошино ул. Логовая</w:t>
            </w:r>
          </w:p>
        </w:tc>
        <w:tc>
          <w:tcPr>
            <w:tcW w:w="3402" w:type="dxa"/>
            <w:vAlign w:val="center"/>
          </w:tcPr>
          <w:p w:rsidR="0044595E" w:rsidRPr="0044595E" w:rsidRDefault="0044595E" w:rsidP="0044595E">
            <w:pPr>
              <w:pStyle w:val="Default"/>
              <w:jc w:val="center"/>
              <w:rPr>
                <w:color w:val="auto"/>
                <w:sz w:val="22"/>
                <w:szCs w:val="22"/>
              </w:rPr>
            </w:pPr>
            <w:r w:rsidRPr="0044595E">
              <w:rPr>
                <w:color w:val="auto"/>
                <w:sz w:val="22"/>
                <w:szCs w:val="22"/>
              </w:rPr>
              <w:t>Общественно-деловые зоны</w:t>
            </w:r>
          </w:p>
        </w:tc>
        <w:tc>
          <w:tcPr>
            <w:tcW w:w="1774"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строительство</w:t>
            </w:r>
          </w:p>
        </w:tc>
        <w:tc>
          <w:tcPr>
            <w:tcW w:w="3613"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Трибуны в вандал устойчивом исполнении на 120 посадочных мест</w:t>
            </w:r>
          </w:p>
          <w:p w:rsidR="0044595E" w:rsidRPr="0044595E" w:rsidRDefault="0044595E" w:rsidP="0044595E">
            <w:pPr>
              <w:jc w:val="center"/>
              <w:rPr>
                <w:rFonts w:ascii="Times New Roman" w:hAnsi="Times New Roman" w:cs="Times New Roman"/>
                <w:vertAlign w:val="superscript"/>
              </w:rPr>
            </w:pPr>
            <w:r w:rsidRPr="0044595E">
              <w:rPr>
                <w:rFonts w:ascii="Times New Roman" w:hAnsi="Times New Roman" w:cs="Times New Roman"/>
              </w:rPr>
              <w:t>размер поля 90х60 м</w:t>
            </w:r>
            <w:r w:rsidRPr="0044595E">
              <w:rPr>
                <w:rFonts w:ascii="Times New Roman" w:hAnsi="Times New Roman" w:cs="Times New Roman"/>
                <w:vertAlign w:val="superscript"/>
              </w:rPr>
              <w:t>2</w:t>
            </w:r>
          </w:p>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 xml:space="preserve">футбольное поле 40х60 м – пропускная способность 32 чел. с всесезонным искусственным покрытием (искусственный травяной газон) </w:t>
            </w:r>
          </w:p>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береговая дорожка для бега по кругу (четыре беговых дорожки по 1,22 м) длиной 250 м - пропускная способность 24 чел.</w:t>
            </w:r>
          </w:p>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Беговая дорожка для бега по прямой длиной 100 м – пропускная способность 24 чел.</w:t>
            </w:r>
          </w:p>
        </w:tc>
      </w:tr>
    </w:tbl>
    <w:p w:rsidR="0044595E" w:rsidRPr="0044595E" w:rsidRDefault="0044595E">
      <w:r w:rsidRPr="0044595E">
        <w:br w:type="page"/>
      </w:r>
    </w:p>
    <w:tbl>
      <w:tblPr>
        <w:tblStyle w:val="af7"/>
        <w:tblW w:w="15574" w:type="dxa"/>
        <w:tblInd w:w="-411" w:type="dxa"/>
        <w:tblLayout w:type="fixed"/>
        <w:tblLook w:val="04A0" w:firstRow="1" w:lastRow="0" w:firstColumn="1" w:lastColumn="0" w:noHBand="0" w:noVBand="1"/>
      </w:tblPr>
      <w:tblGrid>
        <w:gridCol w:w="548"/>
        <w:gridCol w:w="3260"/>
        <w:gridCol w:w="2977"/>
        <w:gridCol w:w="3402"/>
        <w:gridCol w:w="1774"/>
        <w:gridCol w:w="3613"/>
      </w:tblGrid>
      <w:tr w:rsidR="0044595E" w:rsidRPr="0044595E" w:rsidTr="004F65EB">
        <w:tc>
          <w:tcPr>
            <w:tcW w:w="548" w:type="dxa"/>
            <w:vAlign w:val="center"/>
          </w:tcPr>
          <w:p w:rsidR="0044595E" w:rsidRPr="0044595E" w:rsidRDefault="0044595E" w:rsidP="004F65EB">
            <w:pPr>
              <w:pStyle w:val="Default"/>
              <w:spacing w:line="276" w:lineRule="auto"/>
              <w:jc w:val="center"/>
              <w:rPr>
                <w:color w:val="auto"/>
              </w:rPr>
            </w:pPr>
            <w:r w:rsidRPr="0044595E">
              <w:rPr>
                <w:color w:val="auto"/>
              </w:rPr>
              <w:lastRenderedPageBreak/>
              <w:t>№ п/п</w:t>
            </w:r>
          </w:p>
        </w:tc>
        <w:tc>
          <w:tcPr>
            <w:tcW w:w="3260"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Наименование объекта, площадь, единица измерения</w:t>
            </w:r>
          </w:p>
        </w:tc>
        <w:tc>
          <w:tcPr>
            <w:tcW w:w="2977"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Местоположение объекта</w:t>
            </w:r>
          </w:p>
        </w:tc>
        <w:tc>
          <w:tcPr>
            <w:tcW w:w="3402"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Функциональная зона объекта капитального строительства, расположенного в данной зоне</w:t>
            </w:r>
          </w:p>
        </w:tc>
        <w:tc>
          <w:tcPr>
            <w:tcW w:w="1774"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Статус объекта</w:t>
            </w:r>
          </w:p>
        </w:tc>
        <w:tc>
          <w:tcPr>
            <w:tcW w:w="3613"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Характеристика объекта</w:t>
            </w:r>
          </w:p>
        </w:tc>
      </w:tr>
      <w:tr w:rsidR="0044595E" w:rsidRPr="0044595E" w:rsidTr="004F65EB">
        <w:tc>
          <w:tcPr>
            <w:tcW w:w="548" w:type="dxa"/>
            <w:vAlign w:val="center"/>
          </w:tcPr>
          <w:p w:rsidR="0044595E" w:rsidRPr="0044595E" w:rsidRDefault="0044595E" w:rsidP="004F65EB">
            <w:pPr>
              <w:pStyle w:val="Default"/>
              <w:jc w:val="center"/>
              <w:rPr>
                <w:color w:val="auto"/>
              </w:rPr>
            </w:pPr>
            <w:r w:rsidRPr="0044595E">
              <w:rPr>
                <w:color w:val="auto"/>
              </w:rPr>
              <w:t>1</w:t>
            </w:r>
          </w:p>
        </w:tc>
        <w:tc>
          <w:tcPr>
            <w:tcW w:w="3260"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2</w:t>
            </w:r>
          </w:p>
        </w:tc>
        <w:tc>
          <w:tcPr>
            <w:tcW w:w="2977"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3</w:t>
            </w:r>
          </w:p>
        </w:tc>
        <w:tc>
          <w:tcPr>
            <w:tcW w:w="3402"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4</w:t>
            </w:r>
          </w:p>
        </w:tc>
        <w:tc>
          <w:tcPr>
            <w:tcW w:w="1774" w:type="dxa"/>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5</w:t>
            </w:r>
          </w:p>
        </w:tc>
        <w:tc>
          <w:tcPr>
            <w:tcW w:w="3613"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6</w:t>
            </w:r>
          </w:p>
        </w:tc>
      </w:tr>
      <w:tr w:rsidR="0044595E" w:rsidRPr="0044595E" w:rsidTr="0044595E">
        <w:tc>
          <w:tcPr>
            <w:tcW w:w="15574" w:type="dxa"/>
            <w:gridSpan w:val="6"/>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b/>
              </w:rPr>
              <w:t>Иные объекты единой государственной системы предупреждения и ликвидации чрезвычайных ситуаций</w:t>
            </w:r>
          </w:p>
        </w:tc>
      </w:tr>
      <w:tr w:rsidR="0044595E" w:rsidRPr="0044595E" w:rsidTr="0044595E">
        <w:tc>
          <w:tcPr>
            <w:tcW w:w="548" w:type="dxa"/>
            <w:vAlign w:val="center"/>
          </w:tcPr>
          <w:p w:rsidR="0044595E" w:rsidRPr="0044595E" w:rsidRDefault="0044595E" w:rsidP="0044595E">
            <w:pPr>
              <w:pStyle w:val="Default"/>
              <w:jc w:val="center"/>
              <w:rPr>
                <w:color w:val="auto"/>
                <w:sz w:val="22"/>
                <w:szCs w:val="22"/>
              </w:rPr>
            </w:pPr>
            <w:r w:rsidRPr="0044595E">
              <w:rPr>
                <w:color w:val="auto"/>
                <w:sz w:val="22"/>
                <w:szCs w:val="22"/>
              </w:rPr>
              <w:t>2</w:t>
            </w:r>
          </w:p>
        </w:tc>
        <w:tc>
          <w:tcPr>
            <w:tcW w:w="3260" w:type="dxa"/>
            <w:vAlign w:val="center"/>
          </w:tcPr>
          <w:p w:rsidR="0044595E" w:rsidRPr="0044595E" w:rsidRDefault="0044595E" w:rsidP="0044595E">
            <w:pPr>
              <w:rPr>
                <w:rFonts w:ascii="Times New Roman" w:hAnsi="Times New Roman" w:cs="Times New Roman"/>
              </w:rPr>
            </w:pPr>
            <w:r w:rsidRPr="0044595E">
              <w:rPr>
                <w:rFonts w:ascii="Times New Roman" w:hAnsi="Times New Roman" w:cs="Times New Roman"/>
              </w:rPr>
              <w:t>Объекты обеспечения пожарной безопасности местного значения</w:t>
            </w:r>
          </w:p>
        </w:tc>
        <w:tc>
          <w:tcPr>
            <w:tcW w:w="2977"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с. Подволошино ул. Логовая</w:t>
            </w:r>
          </w:p>
        </w:tc>
        <w:tc>
          <w:tcPr>
            <w:tcW w:w="3402" w:type="dxa"/>
            <w:vAlign w:val="center"/>
          </w:tcPr>
          <w:p w:rsidR="0044595E" w:rsidRPr="0044595E" w:rsidRDefault="0044595E" w:rsidP="0044595E">
            <w:pPr>
              <w:pStyle w:val="Default"/>
              <w:jc w:val="center"/>
              <w:rPr>
                <w:color w:val="auto"/>
                <w:sz w:val="22"/>
                <w:szCs w:val="22"/>
              </w:rPr>
            </w:pPr>
            <w:r w:rsidRPr="0044595E">
              <w:rPr>
                <w:color w:val="auto"/>
                <w:sz w:val="22"/>
                <w:szCs w:val="22"/>
              </w:rPr>
              <w:t>Общественно-деловые зоны</w:t>
            </w:r>
          </w:p>
        </w:tc>
        <w:tc>
          <w:tcPr>
            <w:tcW w:w="1774"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строительство</w:t>
            </w:r>
          </w:p>
        </w:tc>
        <w:tc>
          <w:tcPr>
            <w:tcW w:w="3613"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 xml:space="preserve">объект </w:t>
            </w:r>
            <w:r w:rsidRPr="0044595E">
              <w:rPr>
                <w:rFonts w:ascii="Times New Roman" w:hAnsi="Times New Roman" w:cs="Times New Roman"/>
                <w:lang w:val="en-US"/>
              </w:rPr>
              <w:t>V</w:t>
            </w:r>
            <w:r w:rsidRPr="0044595E">
              <w:rPr>
                <w:rFonts w:ascii="Times New Roman" w:hAnsi="Times New Roman" w:cs="Times New Roman"/>
              </w:rPr>
              <w:t xml:space="preserve"> типа на 2 единицы техники</w:t>
            </w:r>
          </w:p>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характеристики уточняются на дальнейших этапах проектирования</w:t>
            </w:r>
          </w:p>
        </w:tc>
      </w:tr>
      <w:tr w:rsidR="0044595E" w:rsidRPr="0044595E" w:rsidTr="0044595E">
        <w:tc>
          <w:tcPr>
            <w:tcW w:w="548" w:type="dxa"/>
            <w:vAlign w:val="center"/>
          </w:tcPr>
          <w:p w:rsidR="0044595E" w:rsidRPr="0044595E" w:rsidRDefault="0044595E" w:rsidP="0044595E">
            <w:pPr>
              <w:pStyle w:val="Default"/>
              <w:jc w:val="center"/>
              <w:rPr>
                <w:color w:val="auto"/>
                <w:sz w:val="22"/>
                <w:szCs w:val="22"/>
              </w:rPr>
            </w:pPr>
            <w:r w:rsidRPr="0044595E">
              <w:rPr>
                <w:color w:val="auto"/>
                <w:sz w:val="22"/>
                <w:szCs w:val="22"/>
              </w:rPr>
              <w:t>3</w:t>
            </w:r>
          </w:p>
        </w:tc>
        <w:tc>
          <w:tcPr>
            <w:tcW w:w="3260" w:type="dxa"/>
            <w:vAlign w:val="center"/>
          </w:tcPr>
          <w:p w:rsidR="0044595E" w:rsidRPr="0044595E" w:rsidRDefault="0044595E" w:rsidP="0044595E">
            <w:pPr>
              <w:rPr>
                <w:rFonts w:ascii="Times New Roman" w:hAnsi="Times New Roman" w:cs="Times New Roman"/>
              </w:rPr>
            </w:pPr>
            <w:r w:rsidRPr="0044595E">
              <w:rPr>
                <w:rFonts w:ascii="Times New Roman" w:hAnsi="Times New Roman" w:cs="Times New Roman"/>
              </w:rPr>
              <w:t>Объект информирования и оповещения</w:t>
            </w:r>
          </w:p>
        </w:tc>
        <w:tc>
          <w:tcPr>
            <w:tcW w:w="2977"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с. Подволошино ул. Озерная</w:t>
            </w:r>
          </w:p>
        </w:tc>
        <w:tc>
          <w:tcPr>
            <w:tcW w:w="3402" w:type="dxa"/>
            <w:vAlign w:val="center"/>
          </w:tcPr>
          <w:p w:rsidR="0044595E" w:rsidRPr="0044595E" w:rsidRDefault="0044595E" w:rsidP="0044595E">
            <w:pPr>
              <w:pStyle w:val="Default"/>
              <w:jc w:val="center"/>
              <w:rPr>
                <w:color w:val="auto"/>
                <w:sz w:val="22"/>
                <w:szCs w:val="22"/>
              </w:rPr>
            </w:pPr>
            <w:r w:rsidRPr="0044595E">
              <w:rPr>
                <w:color w:val="auto"/>
                <w:sz w:val="22"/>
                <w:szCs w:val="22"/>
              </w:rPr>
              <w:t>Общественно-деловые зоны</w:t>
            </w:r>
          </w:p>
        </w:tc>
        <w:tc>
          <w:tcPr>
            <w:tcW w:w="1774"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строительство</w:t>
            </w:r>
          </w:p>
        </w:tc>
        <w:tc>
          <w:tcPr>
            <w:tcW w:w="3613"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характеристики не устанавливаются</w:t>
            </w:r>
          </w:p>
        </w:tc>
      </w:tr>
      <w:tr w:rsidR="0044595E" w:rsidRPr="0044595E" w:rsidTr="0044595E">
        <w:tc>
          <w:tcPr>
            <w:tcW w:w="548" w:type="dxa"/>
            <w:vAlign w:val="center"/>
          </w:tcPr>
          <w:p w:rsidR="0044595E" w:rsidRPr="0044595E" w:rsidRDefault="0044595E" w:rsidP="0044595E">
            <w:pPr>
              <w:pStyle w:val="Default"/>
              <w:jc w:val="center"/>
              <w:rPr>
                <w:color w:val="auto"/>
                <w:sz w:val="22"/>
                <w:szCs w:val="22"/>
              </w:rPr>
            </w:pPr>
            <w:r w:rsidRPr="0044595E">
              <w:rPr>
                <w:color w:val="auto"/>
                <w:sz w:val="22"/>
                <w:szCs w:val="22"/>
              </w:rPr>
              <w:t>4</w:t>
            </w:r>
          </w:p>
        </w:tc>
        <w:tc>
          <w:tcPr>
            <w:tcW w:w="3260" w:type="dxa"/>
            <w:vAlign w:val="center"/>
          </w:tcPr>
          <w:p w:rsidR="0044595E" w:rsidRPr="0044595E" w:rsidRDefault="0044595E" w:rsidP="0044595E">
            <w:pPr>
              <w:rPr>
                <w:rFonts w:ascii="Times New Roman" w:hAnsi="Times New Roman" w:cs="Times New Roman"/>
              </w:rPr>
            </w:pPr>
            <w:r w:rsidRPr="0044595E">
              <w:rPr>
                <w:rFonts w:ascii="Times New Roman" w:hAnsi="Times New Roman" w:cs="Times New Roman"/>
              </w:rPr>
              <w:t>Иные объекты единой государственной системы предупреждения и ликвидации чрезвычайных ситуаций</w:t>
            </w:r>
          </w:p>
        </w:tc>
        <w:tc>
          <w:tcPr>
            <w:tcW w:w="2977"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с. Подволошино ул. Озерная</w:t>
            </w:r>
          </w:p>
        </w:tc>
        <w:tc>
          <w:tcPr>
            <w:tcW w:w="3402" w:type="dxa"/>
            <w:vAlign w:val="center"/>
          </w:tcPr>
          <w:p w:rsidR="0044595E" w:rsidRPr="0044595E" w:rsidRDefault="0044595E" w:rsidP="0044595E">
            <w:pPr>
              <w:pStyle w:val="Default"/>
              <w:jc w:val="center"/>
              <w:rPr>
                <w:color w:val="auto"/>
                <w:sz w:val="22"/>
                <w:szCs w:val="22"/>
              </w:rPr>
            </w:pPr>
            <w:r w:rsidRPr="0044595E">
              <w:rPr>
                <w:color w:val="auto"/>
                <w:sz w:val="22"/>
                <w:szCs w:val="22"/>
              </w:rPr>
              <w:t>Общественно-деловые зоны</w:t>
            </w:r>
          </w:p>
        </w:tc>
        <w:tc>
          <w:tcPr>
            <w:tcW w:w="1774"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строительство</w:t>
            </w:r>
          </w:p>
        </w:tc>
        <w:tc>
          <w:tcPr>
            <w:tcW w:w="3613"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характеристики не устанавливаются</w:t>
            </w:r>
          </w:p>
        </w:tc>
      </w:tr>
      <w:tr w:rsidR="0044595E" w:rsidRPr="0044595E" w:rsidTr="0044595E">
        <w:tc>
          <w:tcPr>
            <w:tcW w:w="15574" w:type="dxa"/>
            <w:gridSpan w:val="6"/>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b/>
              </w:rPr>
              <w:t>Объекты инженерной защиты от опасных геологических процессов</w:t>
            </w:r>
          </w:p>
        </w:tc>
      </w:tr>
      <w:tr w:rsidR="0044595E" w:rsidRPr="0044595E" w:rsidTr="0044595E">
        <w:tc>
          <w:tcPr>
            <w:tcW w:w="548" w:type="dxa"/>
            <w:vAlign w:val="center"/>
          </w:tcPr>
          <w:p w:rsidR="0044595E" w:rsidRPr="0044595E" w:rsidRDefault="0044595E" w:rsidP="0044595E">
            <w:pPr>
              <w:pStyle w:val="Default"/>
              <w:jc w:val="center"/>
              <w:rPr>
                <w:color w:val="auto"/>
                <w:sz w:val="22"/>
                <w:szCs w:val="22"/>
              </w:rPr>
            </w:pPr>
            <w:r w:rsidRPr="0044595E">
              <w:rPr>
                <w:color w:val="auto"/>
                <w:sz w:val="22"/>
                <w:szCs w:val="22"/>
              </w:rPr>
              <w:t>5</w:t>
            </w:r>
          </w:p>
        </w:tc>
        <w:tc>
          <w:tcPr>
            <w:tcW w:w="3260" w:type="dxa"/>
            <w:vAlign w:val="center"/>
          </w:tcPr>
          <w:p w:rsidR="0044595E" w:rsidRPr="0044595E" w:rsidRDefault="0044595E" w:rsidP="0044595E">
            <w:pPr>
              <w:rPr>
                <w:rFonts w:ascii="Times New Roman" w:hAnsi="Times New Roman" w:cs="Times New Roman"/>
              </w:rPr>
            </w:pPr>
            <w:r w:rsidRPr="0044595E">
              <w:rPr>
                <w:rFonts w:ascii="Times New Roman" w:hAnsi="Times New Roman" w:cs="Times New Roman"/>
              </w:rPr>
              <w:t>Сооружения для защиты от затопления и подтопления</w:t>
            </w:r>
          </w:p>
        </w:tc>
        <w:tc>
          <w:tcPr>
            <w:tcW w:w="2977"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Подволошинское муниципальное образование, на р. Нижняя Тунгуска</w:t>
            </w:r>
          </w:p>
        </w:tc>
        <w:tc>
          <w:tcPr>
            <w:tcW w:w="3402" w:type="dxa"/>
            <w:vAlign w:val="center"/>
          </w:tcPr>
          <w:p w:rsidR="0044595E" w:rsidRPr="0044595E" w:rsidRDefault="0044595E" w:rsidP="0044595E">
            <w:pPr>
              <w:pStyle w:val="Default"/>
              <w:jc w:val="center"/>
              <w:rPr>
                <w:color w:val="auto"/>
                <w:sz w:val="22"/>
                <w:szCs w:val="22"/>
              </w:rPr>
            </w:pPr>
            <w:r w:rsidRPr="0044595E">
              <w:rPr>
                <w:color w:val="auto"/>
                <w:sz w:val="22"/>
                <w:szCs w:val="22"/>
              </w:rPr>
              <w:t>Поверхностные водные объекты</w:t>
            </w:r>
          </w:p>
        </w:tc>
        <w:tc>
          <w:tcPr>
            <w:tcW w:w="1774"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строительство</w:t>
            </w:r>
          </w:p>
        </w:tc>
        <w:tc>
          <w:tcPr>
            <w:tcW w:w="3613"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характеристики уточняются на дальнейших этапах проектирования</w:t>
            </w:r>
          </w:p>
        </w:tc>
      </w:tr>
      <w:tr w:rsidR="0044595E" w:rsidRPr="0044595E" w:rsidTr="0044595E">
        <w:tc>
          <w:tcPr>
            <w:tcW w:w="15574" w:type="dxa"/>
            <w:gridSpan w:val="6"/>
            <w:vAlign w:val="center"/>
          </w:tcPr>
          <w:p w:rsidR="0044595E" w:rsidRPr="0044595E" w:rsidRDefault="0044595E" w:rsidP="0044595E">
            <w:pPr>
              <w:jc w:val="center"/>
              <w:rPr>
                <w:rFonts w:ascii="Times New Roman" w:hAnsi="Times New Roman" w:cs="Times New Roman"/>
              </w:rPr>
            </w:pPr>
            <w:r w:rsidRPr="0044595E">
              <w:rPr>
                <w:rFonts w:ascii="Times New Roman CYR" w:hAnsi="Times New Roman CYR" w:cs="Times New Roman CYR"/>
                <w:b/>
                <w:bCs/>
                <w:color w:val="000000"/>
              </w:rPr>
              <w:t>Объекты утилизации, обезвреживания, размещения отходов производства и потребления</w:t>
            </w:r>
          </w:p>
        </w:tc>
      </w:tr>
      <w:tr w:rsidR="0044595E" w:rsidRPr="0044595E" w:rsidTr="0044595E">
        <w:tc>
          <w:tcPr>
            <w:tcW w:w="548" w:type="dxa"/>
            <w:vAlign w:val="center"/>
          </w:tcPr>
          <w:p w:rsidR="0044595E" w:rsidRPr="0044595E" w:rsidRDefault="0044595E" w:rsidP="0044595E">
            <w:pPr>
              <w:pStyle w:val="Default"/>
              <w:jc w:val="center"/>
              <w:rPr>
                <w:color w:val="auto"/>
                <w:sz w:val="22"/>
                <w:szCs w:val="22"/>
              </w:rPr>
            </w:pPr>
            <w:r w:rsidRPr="0044595E">
              <w:rPr>
                <w:color w:val="auto"/>
                <w:sz w:val="22"/>
                <w:szCs w:val="22"/>
              </w:rPr>
              <w:t>6</w:t>
            </w:r>
          </w:p>
        </w:tc>
        <w:tc>
          <w:tcPr>
            <w:tcW w:w="3260" w:type="dxa"/>
            <w:vAlign w:val="center"/>
          </w:tcPr>
          <w:p w:rsidR="0044595E" w:rsidRPr="00563AA5" w:rsidRDefault="0044595E" w:rsidP="0044595E">
            <w:pPr>
              <w:autoSpaceDE w:val="0"/>
              <w:autoSpaceDN w:val="0"/>
              <w:adjustRightInd w:val="0"/>
              <w:rPr>
                <w:rFonts w:ascii="Times New Roman" w:hAnsi="Times New Roman" w:cs="Times New Roman"/>
                <w:color w:val="000000"/>
              </w:rPr>
            </w:pPr>
            <w:r w:rsidRPr="00563AA5">
              <w:rPr>
                <w:rFonts w:ascii="Times New Roman CYR" w:hAnsi="Times New Roman CYR" w:cs="Times New Roman CYR"/>
                <w:color w:val="000000"/>
              </w:rPr>
              <w:t>Площадка временного хранения с МСК и обезвреживания</w:t>
            </w:r>
          </w:p>
        </w:tc>
        <w:tc>
          <w:tcPr>
            <w:tcW w:w="2977" w:type="dxa"/>
            <w:vAlign w:val="center"/>
          </w:tcPr>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Подволошинское муниципальное образование</w:t>
            </w:r>
          </w:p>
        </w:tc>
        <w:tc>
          <w:tcPr>
            <w:tcW w:w="3402" w:type="dxa"/>
            <w:vAlign w:val="center"/>
          </w:tcPr>
          <w:p w:rsidR="0044595E" w:rsidRPr="0044595E" w:rsidRDefault="0044595E" w:rsidP="0044595E">
            <w:pPr>
              <w:pStyle w:val="Default"/>
              <w:jc w:val="center"/>
              <w:rPr>
                <w:color w:val="auto"/>
                <w:sz w:val="22"/>
                <w:szCs w:val="22"/>
              </w:rPr>
            </w:pPr>
            <w:r w:rsidRPr="0044595E">
              <w:rPr>
                <w:color w:val="auto"/>
                <w:sz w:val="22"/>
                <w:szCs w:val="22"/>
              </w:rPr>
              <w:t>Зона сельскохозяйственных угодий</w:t>
            </w:r>
          </w:p>
        </w:tc>
        <w:tc>
          <w:tcPr>
            <w:tcW w:w="1774" w:type="dxa"/>
            <w:vAlign w:val="center"/>
          </w:tcPr>
          <w:p w:rsidR="0044595E" w:rsidRPr="0044595E" w:rsidRDefault="0044595E" w:rsidP="0044595E">
            <w:pPr>
              <w:autoSpaceDE w:val="0"/>
              <w:autoSpaceDN w:val="0"/>
              <w:adjustRightInd w:val="0"/>
              <w:jc w:val="center"/>
              <w:rPr>
                <w:rFonts w:ascii="Times New Roman" w:hAnsi="Times New Roman" w:cs="Times New Roman"/>
                <w:color w:val="000000"/>
              </w:rPr>
            </w:pPr>
            <w:r w:rsidRPr="0044595E">
              <w:rPr>
                <w:rFonts w:ascii="Times New Roman CYR" w:hAnsi="Times New Roman CYR" w:cs="Times New Roman CYR"/>
                <w:color w:val="000000"/>
              </w:rPr>
              <w:t>строительство</w:t>
            </w:r>
          </w:p>
        </w:tc>
        <w:tc>
          <w:tcPr>
            <w:tcW w:w="3613" w:type="dxa"/>
            <w:vAlign w:val="center"/>
          </w:tcPr>
          <w:p w:rsidR="0044595E" w:rsidRPr="0044595E" w:rsidRDefault="0044595E" w:rsidP="0044595E">
            <w:pPr>
              <w:jc w:val="center"/>
              <w:rPr>
                <w:rFonts w:ascii="Times New Roman" w:hAnsi="Times New Roman" w:cs="Times New Roman"/>
                <w:color w:val="000000"/>
              </w:rPr>
            </w:pPr>
            <w:r w:rsidRPr="0044595E">
              <w:rPr>
                <w:rFonts w:ascii="Times New Roman" w:hAnsi="Times New Roman" w:cs="Times New Roman"/>
              </w:rPr>
              <w:t xml:space="preserve">высота гидротехнического сооружения менее </w:t>
            </w:r>
            <w:r w:rsidRPr="0044595E">
              <w:rPr>
                <w:rFonts w:ascii="Times New Roman" w:hAnsi="Times New Roman" w:cs="Times New Roman"/>
              </w:rPr>
              <w:br/>
              <w:t>20 м (</w:t>
            </w:r>
            <w:r w:rsidRPr="0044595E">
              <w:rPr>
                <w:rFonts w:ascii="Times New Roman" w:hAnsi="Times New Roman" w:cs="Times New Roman"/>
                <w:color w:val="000000"/>
                <w:lang w:val="en-US"/>
              </w:rPr>
              <w:t>VI</w:t>
            </w:r>
            <w:r w:rsidRPr="0044595E">
              <w:rPr>
                <w:rFonts w:ascii="Times New Roman" w:hAnsi="Times New Roman" w:cs="Times New Roman"/>
                <w:color w:val="000000"/>
              </w:rPr>
              <w:t xml:space="preserve"> класс)</w:t>
            </w:r>
          </w:p>
          <w:p w:rsidR="0044595E" w:rsidRPr="0044595E" w:rsidRDefault="0044595E" w:rsidP="0044595E">
            <w:pPr>
              <w:jc w:val="center"/>
              <w:rPr>
                <w:rFonts w:ascii="Times New Roman" w:hAnsi="Times New Roman" w:cs="Times New Roman"/>
              </w:rPr>
            </w:pPr>
            <w:r w:rsidRPr="0044595E">
              <w:rPr>
                <w:rFonts w:ascii="Times New Roman" w:hAnsi="Times New Roman" w:cs="Times New Roman"/>
                <w:color w:val="000000"/>
              </w:rPr>
              <w:t>основные параметры определяются по проектной документации</w:t>
            </w:r>
          </w:p>
          <w:p w:rsidR="0044595E" w:rsidRPr="0044595E" w:rsidRDefault="0044595E" w:rsidP="0044595E">
            <w:pPr>
              <w:jc w:val="center"/>
              <w:rPr>
                <w:rFonts w:ascii="Times New Roman" w:hAnsi="Times New Roman" w:cs="Times New Roman"/>
              </w:rPr>
            </w:pPr>
            <w:r w:rsidRPr="0044595E">
              <w:rPr>
                <w:rFonts w:ascii="Times New Roman" w:hAnsi="Times New Roman" w:cs="Times New Roman"/>
              </w:rPr>
              <w:t>протяженность – 3,62 км</w:t>
            </w:r>
          </w:p>
        </w:tc>
      </w:tr>
      <w:tr w:rsidR="005D0205" w:rsidRPr="0044595E" w:rsidTr="0044595E">
        <w:tc>
          <w:tcPr>
            <w:tcW w:w="548" w:type="dxa"/>
            <w:vAlign w:val="center"/>
          </w:tcPr>
          <w:p w:rsidR="005D0205" w:rsidRPr="0044595E" w:rsidRDefault="005D0205" w:rsidP="005D0205">
            <w:pPr>
              <w:pStyle w:val="Default"/>
              <w:jc w:val="center"/>
              <w:rPr>
                <w:color w:val="auto"/>
                <w:sz w:val="22"/>
                <w:szCs w:val="22"/>
              </w:rPr>
            </w:pPr>
            <w:r>
              <w:rPr>
                <w:color w:val="auto"/>
                <w:sz w:val="22"/>
                <w:szCs w:val="22"/>
              </w:rPr>
              <w:t>7</w:t>
            </w:r>
          </w:p>
        </w:tc>
        <w:tc>
          <w:tcPr>
            <w:tcW w:w="3260" w:type="dxa"/>
            <w:vAlign w:val="center"/>
          </w:tcPr>
          <w:p w:rsidR="005D0205" w:rsidRPr="00563AA5" w:rsidRDefault="005D0205" w:rsidP="005D0205">
            <w:pPr>
              <w:autoSpaceDE w:val="0"/>
              <w:autoSpaceDN w:val="0"/>
              <w:adjustRightInd w:val="0"/>
              <w:rPr>
                <w:rFonts w:ascii="Times New Roman" w:hAnsi="Times New Roman" w:cs="Times New Roman"/>
                <w:color w:val="000000"/>
              </w:rPr>
            </w:pPr>
            <w:r w:rsidRPr="00563AA5">
              <w:rPr>
                <w:rFonts w:ascii="Times New Roman" w:hAnsi="Times New Roman" w:cs="Times New Roman"/>
              </w:rPr>
              <w:t>Объект обезвреживания ТКО с. Подволошино</w:t>
            </w:r>
          </w:p>
        </w:tc>
        <w:tc>
          <w:tcPr>
            <w:tcW w:w="2977" w:type="dxa"/>
            <w:vAlign w:val="center"/>
          </w:tcPr>
          <w:p w:rsidR="005D0205" w:rsidRPr="0044595E" w:rsidRDefault="005D0205" w:rsidP="005D0205">
            <w:pPr>
              <w:jc w:val="center"/>
              <w:rPr>
                <w:rFonts w:ascii="Times New Roman" w:hAnsi="Times New Roman" w:cs="Times New Roman"/>
              </w:rPr>
            </w:pPr>
            <w:r w:rsidRPr="0044595E">
              <w:rPr>
                <w:rFonts w:ascii="Times New Roman" w:hAnsi="Times New Roman" w:cs="Times New Roman"/>
              </w:rPr>
              <w:t>Подволошинское муниципальное образование</w:t>
            </w:r>
          </w:p>
        </w:tc>
        <w:tc>
          <w:tcPr>
            <w:tcW w:w="3402" w:type="dxa"/>
            <w:vAlign w:val="center"/>
          </w:tcPr>
          <w:p w:rsidR="005D0205" w:rsidRPr="0044595E" w:rsidRDefault="005D0205" w:rsidP="005D0205">
            <w:pPr>
              <w:pStyle w:val="Default"/>
              <w:jc w:val="center"/>
              <w:rPr>
                <w:color w:val="auto"/>
                <w:sz w:val="22"/>
                <w:szCs w:val="22"/>
              </w:rPr>
            </w:pPr>
            <w:r w:rsidRPr="0044595E">
              <w:rPr>
                <w:color w:val="auto"/>
                <w:sz w:val="22"/>
                <w:szCs w:val="22"/>
              </w:rPr>
              <w:t>Зона сельскохозяйственных угодий</w:t>
            </w:r>
          </w:p>
        </w:tc>
        <w:tc>
          <w:tcPr>
            <w:tcW w:w="1774" w:type="dxa"/>
            <w:vAlign w:val="center"/>
          </w:tcPr>
          <w:p w:rsidR="005D0205" w:rsidRPr="0044595E" w:rsidRDefault="005D0205" w:rsidP="005D0205">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строительство</w:t>
            </w:r>
          </w:p>
        </w:tc>
        <w:tc>
          <w:tcPr>
            <w:tcW w:w="3613" w:type="dxa"/>
            <w:vAlign w:val="center"/>
          </w:tcPr>
          <w:p w:rsidR="005D0205" w:rsidRDefault="005D0205" w:rsidP="005D0205">
            <w:pPr>
              <w:jc w:val="center"/>
              <w:rPr>
                <w:rFonts w:ascii="Times New Roman" w:hAnsi="Times New Roman" w:cs="Times New Roman"/>
              </w:rPr>
            </w:pPr>
            <w:r>
              <w:rPr>
                <w:rFonts w:ascii="Times New Roman" w:hAnsi="Times New Roman" w:cs="Times New Roman"/>
              </w:rPr>
              <w:t xml:space="preserve">проектная мощность 0,3 </w:t>
            </w:r>
            <w:proofErr w:type="spellStart"/>
            <w:r>
              <w:rPr>
                <w:rFonts w:ascii="Times New Roman" w:hAnsi="Times New Roman" w:cs="Times New Roman"/>
              </w:rPr>
              <w:t>тыс.тн</w:t>
            </w:r>
            <w:proofErr w:type="spellEnd"/>
            <w:r>
              <w:rPr>
                <w:rFonts w:ascii="Times New Roman" w:hAnsi="Times New Roman" w:cs="Times New Roman"/>
              </w:rPr>
              <w:t>/год</w:t>
            </w:r>
          </w:p>
          <w:p w:rsidR="005D0205" w:rsidRDefault="005D0205" w:rsidP="005D0205">
            <w:pPr>
              <w:jc w:val="center"/>
              <w:rPr>
                <w:rFonts w:ascii="Times New Roman" w:hAnsi="Times New Roman" w:cs="Times New Roman"/>
              </w:rPr>
            </w:pPr>
            <w:r>
              <w:rPr>
                <w:rFonts w:ascii="Times New Roman" w:hAnsi="Times New Roman" w:cs="Times New Roman"/>
              </w:rPr>
              <w:t xml:space="preserve">вид деятельности </w:t>
            </w:r>
            <w:r w:rsidR="00F855A0">
              <w:rPr>
                <w:rFonts w:ascii="Times New Roman" w:hAnsi="Times New Roman" w:cs="Times New Roman"/>
              </w:rPr>
              <w:t>–</w:t>
            </w:r>
            <w:r>
              <w:rPr>
                <w:rFonts w:ascii="Times New Roman" w:hAnsi="Times New Roman" w:cs="Times New Roman"/>
              </w:rPr>
              <w:t xml:space="preserve"> обезвреживание</w:t>
            </w:r>
          </w:p>
          <w:p w:rsidR="00F855A0" w:rsidRPr="0044595E" w:rsidRDefault="00F855A0" w:rsidP="005D0205">
            <w:pPr>
              <w:jc w:val="center"/>
              <w:rPr>
                <w:rFonts w:ascii="Times New Roman" w:hAnsi="Times New Roman" w:cs="Times New Roman"/>
              </w:rPr>
            </w:pPr>
            <w:r w:rsidRPr="0044595E">
              <w:rPr>
                <w:rFonts w:ascii="Times New Roman" w:hAnsi="Times New Roman" w:cs="Times New Roman"/>
              </w:rPr>
              <w:t>характеристики уточняются на дальнейших этапах проектирования</w:t>
            </w:r>
          </w:p>
        </w:tc>
      </w:tr>
      <w:tr w:rsidR="005D0205" w:rsidRPr="0044595E" w:rsidTr="0044595E">
        <w:tc>
          <w:tcPr>
            <w:tcW w:w="548" w:type="dxa"/>
            <w:vAlign w:val="center"/>
          </w:tcPr>
          <w:p w:rsidR="005D0205" w:rsidRPr="0044595E" w:rsidRDefault="005D0205" w:rsidP="005D0205">
            <w:pPr>
              <w:pStyle w:val="Default"/>
              <w:jc w:val="center"/>
              <w:rPr>
                <w:color w:val="auto"/>
                <w:sz w:val="22"/>
                <w:szCs w:val="22"/>
              </w:rPr>
            </w:pPr>
            <w:r>
              <w:rPr>
                <w:color w:val="auto"/>
                <w:sz w:val="22"/>
                <w:szCs w:val="22"/>
              </w:rPr>
              <w:t>8</w:t>
            </w:r>
          </w:p>
        </w:tc>
        <w:tc>
          <w:tcPr>
            <w:tcW w:w="3260" w:type="dxa"/>
            <w:vAlign w:val="center"/>
          </w:tcPr>
          <w:p w:rsidR="005D0205" w:rsidRPr="00DE21EA" w:rsidRDefault="005D0205" w:rsidP="005D0205">
            <w:pPr>
              <w:autoSpaceDE w:val="0"/>
              <w:autoSpaceDN w:val="0"/>
              <w:adjustRightInd w:val="0"/>
              <w:rPr>
                <w:rFonts w:ascii="Times New Roman" w:hAnsi="Times New Roman" w:cs="Times New Roman"/>
                <w:color w:val="000000"/>
              </w:rPr>
            </w:pPr>
            <w:r w:rsidRPr="00DE21EA">
              <w:rPr>
                <w:rFonts w:ascii="Times New Roman" w:hAnsi="Times New Roman" w:cs="Times New Roman"/>
                <w:color w:val="000000"/>
              </w:rPr>
              <w:t>Место несанкционированного размещения отходов производства и потребления</w:t>
            </w:r>
          </w:p>
        </w:tc>
        <w:tc>
          <w:tcPr>
            <w:tcW w:w="2977" w:type="dxa"/>
            <w:vAlign w:val="center"/>
          </w:tcPr>
          <w:p w:rsidR="005D0205" w:rsidRPr="00F855A0" w:rsidRDefault="00F855A0" w:rsidP="005D0205">
            <w:pPr>
              <w:pStyle w:val="afa"/>
              <w:jc w:val="center"/>
              <w:rPr>
                <w:rFonts w:ascii="Times New Roman" w:hAnsi="Times New Roman"/>
                <w:sz w:val="22"/>
                <w:szCs w:val="22"/>
              </w:rPr>
            </w:pPr>
            <w:r w:rsidRPr="00F855A0">
              <w:rPr>
                <w:rFonts w:ascii="Times New Roman" w:hAnsi="Times New Roman"/>
                <w:sz w:val="22"/>
                <w:szCs w:val="22"/>
              </w:rPr>
              <w:t xml:space="preserve">Подволошинское </w:t>
            </w:r>
            <w:proofErr w:type="spellStart"/>
            <w:r w:rsidRPr="00F855A0">
              <w:rPr>
                <w:rFonts w:ascii="Times New Roman" w:hAnsi="Times New Roman"/>
                <w:sz w:val="22"/>
                <w:szCs w:val="22"/>
              </w:rPr>
              <w:t>муниципальное</w:t>
            </w:r>
            <w:proofErr w:type="spellEnd"/>
            <w:r w:rsidRPr="00F855A0">
              <w:rPr>
                <w:rFonts w:ascii="Times New Roman" w:hAnsi="Times New Roman"/>
                <w:sz w:val="22"/>
                <w:szCs w:val="22"/>
              </w:rPr>
              <w:t xml:space="preserve"> </w:t>
            </w:r>
            <w:proofErr w:type="spellStart"/>
            <w:r w:rsidRPr="00F855A0">
              <w:rPr>
                <w:rFonts w:ascii="Times New Roman" w:hAnsi="Times New Roman"/>
                <w:sz w:val="22"/>
                <w:szCs w:val="22"/>
              </w:rPr>
              <w:t>образование</w:t>
            </w:r>
            <w:proofErr w:type="spellEnd"/>
          </w:p>
        </w:tc>
        <w:tc>
          <w:tcPr>
            <w:tcW w:w="3402" w:type="dxa"/>
            <w:vAlign w:val="center"/>
          </w:tcPr>
          <w:p w:rsidR="005D0205" w:rsidRPr="00DE21EA" w:rsidRDefault="005D0205" w:rsidP="005D0205">
            <w:pPr>
              <w:pStyle w:val="Default"/>
              <w:jc w:val="center"/>
              <w:rPr>
                <w:color w:val="auto"/>
                <w:sz w:val="22"/>
                <w:szCs w:val="22"/>
              </w:rPr>
            </w:pPr>
            <w:r w:rsidRPr="0044595E">
              <w:rPr>
                <w:color w:val="auto"/>
                <w:sz w:val="22"/>
                <w:szCs w:val="22"/>
              </w:rPr>
              <w:t>Зона сельскохозяйственных угодий</w:t>
            </w:r>
          </w:p>
        </w:tc>
        <w:tc>
          <w:tcPr>
            <w:tcW w:w="1774" w:type="dxa"/>
            <w:vAlign w:val="center"/>
          </w:tcPr>
          <w:p w:rsidR="005D0205" w:rsidRPr="00DE21EA" w:rsidRDefault="005D0205" w:rsidP="005D0205">
            <w:pPr>
              <w:autoSpaceDE w:val="0"/>
              <w:autoSpaceDN w:val="0"/>
              <w:adjustRightInd w:val="0"/>
              <w:jc w:val="center"/>
              <w:rPr>
                <w:rFonts w:ascii="Times New Roman" w:hAnsi="Times New Roman" w:cs="Times New Roman"/>
                <w:color w:val="000000"/>
              </w:rPr>
            </w:pPr>
            <w:r w:rsidRPr="00DE21EA">
              <w:rPr>
                <w:rFonts w:ascii="Times New Roman" w:hAnsi="Times New Roman" w:cs="Times New Roman"/>
                <w:color w:val="000000"/>
              </w:rPr>
              <w:t>ликвидация</w:t>
            </w:r>
          </w:p>
        </w:tc>
        <w:tc>
          <w:tcPr>
            <w:tcW w:w="3613" w:type="dxa"/>
            <w:vAlign w:val="center"/>
          </w:tcPr>
          <w:p w:rsidR="005D0205" w:rsidRPr="00DE21EA" w:rsidRDefault="005D0205" w:rsidP="005D0205">
            <w:pPr>
              <w:jc w:val="center"/>
              <w:rPr>
                <w:rFonts w:ascii="Times New Roman" w:hAnsi="Times New Roman" w:cs="Times New Roman"/>
                <w:vertAlign w:val="superscript"/>
              </w:rPr>
            </w:pPr>
            <w:r w:rsidRPr="00DE21EA">
              <w:rPr>
                <w:rFonts w:ascii="Times New Roman" w:hAnsi="Times New Roman" w:cs="Times New Roman"/>
              </w:rPr>
              <w:t xml:space="preserve">площадь объекта </w:t>
            </w:r>
            <w:r>
              <w:rPr>
                <w:rFonts w:ascii="Times New Roman" w:hAnsi="Times New Roman" w:cs="Times New Roman"/>
              </w:rPr>
              <w:t>0,25</w:t>
            </w:r>
            <w:r w:rsidRPr="00DE21EA">
              <w:rPr>
                <w:rFonts w:ascii="Times New Roman" w:hAnsi="Times New Roman" w:cs="Times New Roman"/>
              </w:rPr>
              <w:t xml:space="preserve"> га, </w:t>
            </w:r>
            <w:r>
              <w:rPr>
                <w:rFonts w:ascii="Times New Roman" w:hAnsi="Times New Roman" w:cs="Times New Roman"/>
              </w:rPr>
              <w:t>объем отходов размещения - данные отсутствуют</w:t>
            </w:r>
          </w:p>
        </w:tc>
      </w:tr>
    </w:tbl>
    <w:p w:rsidR="00FA1B33" w:rsidRPr="0044595E" w:rsidRDefault="00FA1B33"/>
    <w:p w:rsidR="00FA1B33" w:rsidRPr="0044595E" w:rsidRDefault="00FA1B33">
      <w:pPr>
        <w:sectPr w:rsidR="00FA1B33" w:rsidRPr="0044595E" w:rsidSect="00FA1B33">
          <w:pgSz w:w="16838" w:h="11906" w:orient="landscape" w:code="9"/>
          <w:pgMar w:top="1418" w:right="1134" w:bottom="567" w:left="1134" w:header="709" w:footer="709" w:gutter="0"/>
          <w:cols w:space="708"/>
          <w:docGrid w:linePitch="360"/>
        </w:sectPr>
      </w:pPr>
    </w:p>
    <w:p w:rsidR="00801D5A" w:rsidRPr="0044595E" w:rsidRDefault="00801D5A" w:rsidP="00F94BD1">
      <w:pPr>
        <w:pStyle w:val="afa"/>
        <w:numPr>
          <w:ilvl w:val="0"/>
          <w:numId w:val="10"/>
        </w:numPr>
        <w:spacing w:beforeLines="100" w:before="240" w:afterLines="100" w:after="240"/>
        <w:jc w:val="center"/>
        <w:outlineLvl w:val="0"/>
        <w:rPr>
          <w:rFonts w:ascii="Times New Roman" w:eastAsiaTheme="minorHAnsi" w:hAnsi="Times New Roman"/>
          <w:b/>
          <w:sz w:val="28"/>
          <w:szCs w:val="28"/>
          <w:lang w:val="ru-RU"/>
        </w:rPr>
      </w:pPr>
      <w:bookmarkStart w:id="5" w:name="_Toc74149209"/>
      <w:bookmarkStart w:id="6" w:name="_Toc152598553"/>
      <w:r w:rsidRPr="0044595E">
        <w:rPr>
          <w:rFonts w:ascii="Times New Roman" w:eastAsiaTheme="minorHAnsi" w:hAnsi="Times New Roman"/>
          <w:b/>
          <w:sz w:val="28"/>
          <w:szCs w:val="28"/>
          <w:lang w:val="ru-RU"/>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5"/>
      <w:bookmarkEnd w:id="6"/>
    </w:p>
    <w:tbl>
      <w:tblPr>
        <w:tblStyle w:val="af7"/>
        <w:tblW w:w="22232" w:type="dxa"/>
        <w:tblInd w:w="-411" w:type="dxa"/>
        <w:tblLayout w:type="fixed"/>
        <w:tblLook w:val="04A0" w:firstRow="1" w:lastRow="0" w:firstColumn="1" w:lastColumn="0" w:noHBand="0" w:noVBand="1"/>
      </w:tblPr>
      <w:tblGrid>
        <w:gridCol w:w="896"/>
        <w:gridCol w:w="3556"/>
        <w:gridCol w:w="3597"/>
        <w:gridCol w:w="3407"/>
        <w:gridCol w:w="1839"/>
        <w:gridCol w:w="4828"/>
        <w:gridCol w:w="2692"/>
        <w:gridCol w:w="1417"/>
      </w:tblGrid>
      <w:tr w:rsidR="003C4E67" w:rsidRPr="0044595E" w:rsidTr="006D4CBA">
        <w:tc>
          <w:tcPr>
            <w:tcW w:w="896" w:type="dxa"/>
            <w:vAlign w:val="center"/>
          </w:tcPr>
          <w:p w:rsidR="003C4E67" w:rsidRPr="0044595E" w:rsidRDefault="003C4E67" w:rsidP="005778B0">
            <w:pPr>
              <w:pStyle w:val="Default"/>
              <w:spacing w:line="276" w:lineRule="auto"/>
              <w:jc w:val="center"/>
              <w:rPr>
                <w:color w:val="auto"/>
              </w:rPr>
            </w:pPr>
            <w:r w:rsidRPr="0044595E">
              <w:rPr>
                <w:color w:val="auto"/>
              </w:rPr>
              <w:t>№ п/п</w:t>
            </w:r>
          </w:p>
        </w:tc>
        <w:tc>
          <w:tcPr>
            <w:tcW w:w="3556" w:type="dxa"/>
            <w:vAlign w:val="center"/>
          </w:tcPr>
          <w:p w:rsidR="003C4E67" w:rsidRPr="0044595E" w:rsidRDefault="003C4E67" w:rsidP="005778B0">
            <w:pPr>
              <w:jc w:val="center"/>
              <w:rPr>
                <w:rFonts w:ascii="Times New Roman" w:hAnsi="Times New Roman" w:cs="Times New Roman"/>
                <w:sz w:val="24"/>
                <w:szCs w:val="24"/>
              </w:rPr>
            </w:pPr>
            <w:r w:rsidRPr="0044595E">
              <w:rPr>
                <w:rFonts w:ascii="Times New Roman" w:hAnsi="Times New Roman" w:cs="Times New Roman"/>
                <w:sz w:val="24"/>
                <w:szCs w:val="24"/>
              </w:rPr>
              <w:t>Наименование объекта, площадь, единица измерения</w:t>
            </w:r>
          </w:p>
        </w:tc>
        <w:tc>
          <w:tcPr>
            <w:tcW w:w="3597" w:type="dxa"/>
            <w:vAlign w:val="center"/>
          </w:tcPr>
          <w:p w:rsidR="003C4E67" w:rsidRPr="0044595E" w:rsidRDefault="003C4E67" w:rsidP="005778B0">
            <w:pPr>
              <w:jc w:val="center"/>
              <w:rPr>
                <w:rFonts w:ascii="Times New Roman" w:hAnsi="Times New Roman" w:cs="Times New Roman"/>
                <w:sz w:val="24"/>
                <w:szCs w:val="24"/>
              </w:rPr>
            </w:pPr>
            <w:r w:rsidRPr="0044595E">
              <w:rPr>
                <w:rFonts w:ascii="Times New Roman" w:hAnsi="Times New Roman" w:cs="Times New Roman"/>
                <w:sz w:val="24"/>
                <w:szCs w:val="24"/>
              </w:rPr>
              <w:t>Местоположение объекта</w:t>
            </w:r>
          </w:p>
        </w:tc>
        <w:tc>
          <w:tcPr>
            <w:tcW w:w="3407" w:type="dxa"/>
            <w:vAlign w:val="center"/>
          </w:tcPr>
          <w:p w:rsidR="003C4E67" w:rsidRPr="0044595E" w:rsidRDefault="003C4E67" w:rsidP="003C4E67">
            <w:pPr>
              <w:jc w:val="center"/>
              <w:rPr>
                <w:rFonts w:ascii="Times New Roman" w:hAnsi="Times New Roman" w:cs="Times New Roman"/>
                <w:sz w:val="24"/>
                <w:szCs w:val="24"/>
              </w:rPr>
            </w:pPr>
            <w:r w:rsidRPr="0044595E">
              <w:rPr>
                <w:rFonts w:ascii="Times New Roman" w:hAnsi="Times New Roman" w:cs="Times New Roman"/>
                <w:sz w:val="24"/>
                <w:szCs w:val="24"/>
              </w:rPr>
              <w:t>Функциональная зона объекта капитального строительства, расположенного в данной зоне</w:t>
            </w:r>
          </w:p>
        </w:tc>
        <w:tc>
          <w:tcPr>
            <w:tcW w:w="1839" w:type="dxa"/>
            <w:vAlign w:val="center"/>
          </w:tcPr>
          <w:p w:rsidR="003C4E67" w:rsidRPr="0044595E" w:rsidRDefault="003C4E67" w:rsidP="003C4E67">
            <w:pPr>
              <w:jc w:val="center"/>
              <w:rPr>
                <w:rFonts w:ascii="Times New Roman" w:hAnsi="Times New Roman" w:cs="Times New Roman"/>
                <w:sz w:val="24"/>
                <w:szCs w:val="24"/>
              </w:rPr>
            </w:pPr>
            <w:r w:rsidRPr="0044595E">
              <w:rPr>
                <w:rFonts w:ascii="Times New Roman" w:hAnsi="Times New Roman" w:cs="Times New Roman"/>
                <w:sz w:val="24"/>
                <w:szCs w:val="24"/>
              </w:rPr>
              <w:t>Статус объекта</w:t>
            </w:r>
          </w:p>
        </w:tc>
        <w:tc>
          <w:tcPr>
            <w:tcW w:w="4828" w:type="dxa"/>
            <w:vAlign w:val="center"/>
          </w:tcPr>
          <w:p w:rsidR="003C4E67" w:rsidRPr="0044595E" w:rsidRDefault="003C4E67" w:rsidP="003C4E67">
            <w:pPr>
              <w:jc w:val="center"/>
              <w:rPr>
                <w:rFonts w:ascii="Times New Roman" w:hAnsi="Times New Roman" w:cs="Times New Roman"/>
                <w:sz w:val="24"/>
                <w:szCs w:val="24"/>
              </w:rPr>
            </w:pPr>
            <w:r w:rsidRPr="0044595E">
              <w:rPr>
                <w:rFonts w:ascii="Times New Roman" w:hAnsi="Times New Roman" w:cs="Times New Roman"/>
                <w:sz w:val="24"/>
                <w:szCs w:val="24"/>
              </w:rPr>
              <w:t>Характеристика объекта</w:t>
            </w:r>
          </w:p>
        </w:tc>
        <w:tc>
          <w:tcPr>
            <w:tcW w:w="2692" w:type="dxa"/>
            <w:vAlign w:val="center"/>
          </w:tcPr>
          <w:p w:rsidR="003C4E67" w:rsidRPr="0044595E" w:rsidRDefault="003C4E67" w:rsidP="005778B0">
            <w:pPr>
              <w:jc w:val="center"/>
              <w:rPr>
                <w:rFonts w:ascii="Times New Roman" w:hAnsi="Times New Roman" w:cs="Times New Roman"/>
                <w:sz w:val="24"/>
                <w:szCs w:val="24"/>
              </w:rPr>
            </w:pPr>
            <w:r w:rsidRPr="0044595E">
              <w:rPr>
                <w:rFonts w:ascii="Times New Roman" w:hAnsi="Times New Roman" w:cs="Times New Roman"/>
                <w:sz w:val="24"/>
                <w:szCs w:val="24"/>
              </w:rPr>
              <w:t>Зоны с особыми условиями использования территорий</w:t>
            </w:r>
          </w:p>
        </w:tc>
        <w:tc>
          <w:tcPr>
            <w:tcW w:w="1417" w:type="dxa"/>
            <w:vAlign w:val="center"/>
          </w:tcPr>
          <w:p w:rsidR="003C4E67" w:rsidRPr="0044595E" w:rsidRDefault="003C4E67" w:rsidP="005778B0">
            <w:pPr>
              <w:jc w:val="center"/>
              <w:rPr>
                <w:rFonts w:ascii="Times New Roman" w:hAnsi="Times New Roman" w:cs="Times New Roman"/>
                <w:sz w:val="24"/>
                <w:szCs w:val="24"/>
              </w:rPr>
            </w:pPr>
            <w:r w:rsidRPr="0044595E">
              <w:rPr>
                <w:rFonts w:ascii="Times New Roman" w:hAnsi="Times New Roman" w:cs="Times New Roman"/>
                <w:sz w:val="24"/>
                <w:szCs w:val="24"/>
              </w:rPr>
              <w:t>Срок реализации</w:t>
            </w:r>
          </w:p>
        </w:tc>
      </w:tr>
      <w:tr w:rsidR="003C4E67" w:rsidRPr="0044595E" w:rsidTr="006D4CBA">
        <w:tc>
          <w:tcPr>
            <w:tcW w:w="896" w:type="dxa"/>
            <w:vAlign w:val="center"/>
          </w:tcPr>
          <w:p w:rsidR="003C4E67" w:rsidRPr="0044595E" w:rsidRDefault="003C4E67" w:rsidP="002409FC">
            <w:pPr>
              <w:pStyle w:val="Default"/>
              <w:jc w:val="center"/>
              <w:rPr>
                <w:color w:val="auto"/>
              </w:rPr>
            </w:pPr>
            <w:r w:rsidRPr="0044595E">
              <w:rPr>
                <w:color w:val="auto"/>
              </w:rPr>
              <w:t>1</w:t>
            </w:r>
          </w:p>
        </w:tc>
        <w:tc>
          <w:tcPr>
            <w:tcW w:w="3556" w:type="dxa"/>
            <w:vAlign w:val="center"/>
          </w:tcPr>
          <w:p w:rsidR="003C4E67" w:rsidRPr="0044595E" w:rsidRDefault="003C4E67" w:rsidP="002409FC">
            <w:pPr>
              <w:jc w:val="center"/>
              <w:rPr>
                <w:rFonts w:ascii="Times New Roman" w:hAnsi="Times New Roman" w:cs="Times New Roman"/>
                <w:sz w:val="24"/>
                <w:szCs w:val="24"/>
              </w:rPr>
            </w:pPr>
            <w:r w:rsidRPr="0044595E">
              <w:rPr>
                <w:rFonts w:ascii="Times New Roman" w:hAnsi="Times New Roman" w:cs="Times New Roman"/>
                <w:sz w:val="24"/>
                <w:szCs w:val="24"/>
              </w:rPr>
              <w:t>2</w:t>
            </w:r>
          </w:p>
        </w:tc>
        <w:tc>
          <w:tcPr>
            <w:tcW w:w="3597" w:type="dxa"/>
            <w:vAlign w:val="center"/>
          </w:tcPr>
          <w:p w:rsidR="003C4E67" w:rsidRPr="0044595E" w:rsidRDefault="003C4E67" w:rsidP="003C4E67">
            <w:pPr>
              <w:jc w:val="center"/>
              <w:rPr>
                <w:rFonts w:ascii="Times New Roman" w:hAnsi="Times New Roman" w:cs="Times New Roman"/>
                <w:sz w:val="24"/>
                <w:szCs w:val="24"/>
              </w:rPr>
            </w:pPr>
            <w:r w:rsidRPr="0044595E">
              <w:rPr>
                <w:rFonts w:ascii="Times New Roman" w:hAnsi="Times New Roman" w:cs="Times New Roman"/>
                <w:sz w:val="24"/>
                <w:szCs w:val="24"/>
              </w:rPr>
              <w:t>3</w:t>
            </w:r>
          </w:p>
        </w:tc>
        <w:tc>
          <w:tcPr>
            <w:tcW w:w="3407" w:type="dxa"/>
            <w:vAlign w:val="center"/>
          </w:tcPr>
          <w:p w:rsidR="003C4E67" w:rsidRPr="0044595E" w:rsidRDefault="003C4E67" w:rsidP="003C4E67">
            <w:pPr>
              <w:jc w:val="center"/>
              <w:rPr>
                <w:rFonts w:ascii="Times New Roman" w:hAnsi="Times New Roman" w:cs="Times New Roman"/>
                <w:sz w:val="24"/>
                <w:szCs w:val="24"/>
              </w:rPr>
            </w:pPr>
            <w:r w:rsidRPr="0044595E">
              <w:rPr>
                <w:rFonts w:ascii="Times New Roman" w:hAnsi="Times New Roman" w:cs="Times New Roman"/>
                <w:sz w:val="24"/>
                <w:szCs w:val="24"/>
              </w:rPr>
              <w:t>4</w:t>
            </w:r>
          </w:p>
        </w:tc>
        <w:tc>
          <w:tcPr>
            <w:tcW w:w="1839" w:type="dxa"/>
          </w:tcPr>
          <w:p w:rsidR="003C4E67" w:rsidRPr="0044595E" w:rsidRDefault="003C4E67" w:rsidP="003C4E67">
            <w:pPr>
              <w:jc w:val="center"/>
              <w:rPr>
                <w:rFonts w:ascii="Times New Roman" w:hAnsi="Times New Roman" w:cs="Times New Roman"/>
                <w:sz w:val="24"/>
                <w:szCs w:val="24"/>
              </w:rPr>
            </w:pPr>
            <w:r w:rsidRPr="0044595E">
              <w:rPr>
                <w:rFonts w:ascii="Times New Roman" w:hAnsi="Times New Roman" w:cs="Times New Roman"/>
                <w:sz w:val="24"/>
                <w:szCs w:val="24"/>
              </w:rPr>
              <w:t>5</w:t>
            </w:r>
          </w:p>
        </w:tc>
        <w:tc>
          <w:tcPr>
            <w:tcW w:w="4828" w:type="dxa"/>
            <w:vAlign w:val="center"/>
          </w:tcPr>
          <w:p w:rsidR="003C4E67" w:rsidRPr="0044595E" w:rsidRDefault="003C4E67" w:rsidP="003C4E67">
            <w:pPr>
              <w:jc w:val="center"/>
              <w:rPr>
                <w:rFonts w:ascii="Times New Roman" w:hAnsi="Times New Roman" w:cs="Times New Roman"/>
                <w:sz w:val="24"/>
                <w:szCs w:val="24"/>
              </w:rPr>
            </w:pPr>
            <w:r w:rsidRPr="0044595E">
              <w:rPr>
                <w:rFonts w:ascii="Times New Roman" w:hAnsi="Times New Roman" w:cs="Times New Roman"/>
                <w:sz w:val="24"/>
                <w:szCs w:val="24"/>
              </w:rPr>
              <w:t>6</w:t>
            </w:r>
          </w:p>
        </w:tc>
        <w:tc>
          <w:tcPr>
            <w:tcW w:w="2692" w:type="dxa"/>
          </w:tcPr>
          <w:p w:rsidR="003C4E67" w:rsidRPr="0044595E" w:rsidRDefault="003C4E67" w:rsidP="003C4E67">
            <w:pPr>
              <w:jc w:val="center"/>
              <w:rPr>
                <w:rFonts w:ascii="Times New Roman" w:hAnsi="Times New Roman" w:cs="Times New Roman"/>
                <w:sz w:val="24"/>
                <w:szCs w:val="24"/>
              </w:rPr>
            </w:pPr>
            <w:r w:rsidRPr="0044595E">
              <w:rPr>
                <w:rFonts w:ascii="Times New Roman" w:hAnsi="Times New Roman" w:cs="Times New Roman"/>
                <w:sz w:val="24"/>
                <w:szCs w:val="24"/>
              </w:rPr>
              <w:t>7</w:t>
            </w:r>
          </w:p>
        </w:tc>
        <w:tc>
          <w:tcPr>
            <w:tcW w:w="1417" w:type="dxa"/>
          </w:tcPr>
          <w:p w:rsidR="003C4E67" w:rsidRPr="0044595E" w:rsidRDefault="003C4E67" w:rsidP="003C4E67">
            <w:pPr>
              <w:jc w:val="center"/>
              <w:rPr>
                <w:rFonts w:ascii="Times New Roman" w:hAnsi="Times New Roman" w:cs="Times New Roman"/>
                <w:sz w:val="24"/>
                <w:szCs w:val="24"/>
              </w:rPr>
            </w:pPr>
            <w:r w:rsidRPr="0044595E">
              <w:rPr>
                <w:rFonts w:ascii="Times New Roman" w:hAnsi="Times New Roman" w:cs="Times New Roman"/>
                <w:sz w:val="24"/>
                <w:szCs w:val="24"/>
              </w:rPr>
              <w:t>8</w:t>
            </w:r>
          </w:p>
        </w:tc>
      </w:tr>
      <w:tr w:rsidR="003C4E67" w:rsidRPr="0044595E" w:rsidTr="006D4CBA">
        <w:tc>
          <w:tcPr>
            <w:tcW w:w="22232" w:type="dxa"/>
            <w:gridSpan w:val="8"/>
          </w:tcPr>
          <w:p w:rsidR="003C4E67" w:rsidRPr="0044595E" w:rsidRDefault="003C4E67" w:rsidP="003C4E67">
            <w:pPr>
              <w:jc w:val="center"/>
              <w:rPr>
                <w:rFonts w:ascii="Times New Roman" w:hAnsi="Times New Roman" w:cs="Times New Roman"/>
                <w:b/>
                <w:sz w:val="26"/>
                <w:szCs w:val="26"/>
              </w:rPr>
            </w:pPr>
            <w:r w:rsidRPr="0044595E">
              <w:rPr>
                <w:rFonts w:ascii="Times New Roman" w:hAnsi="Times New Roman" w:cs="Times New Roman"/>
                <w:b/>
                <w:sz w:val="26"/>
                <w:szCs w:val="26"/>
              </w:rPr>
              <w:t>Объекты федерального значения</w:t>
            </w:r>
          </w:p>
        </w:tc>
      </w:tr>
      <w:tr w:rsidR="006823AE" w:rsidRPr="0044595E" w:rsidTr="006D4CBA">
        <w:tc>
          <w:tcPr>
            <w:tcW w:w="22232" w:type="dxa"/>
            <w:gridSpan w:val="8"/>
            <w:vAlign w:val="center"/>
          </w:tcPr>
          <w:p w:rsidR="006823AE" w:rsidRPr="0044595E" w:rsidRDefault="006823AE" w:rsidP="00E561F6">
            <w:pPr>
              <w:jc w:val="center"/>
              <w:rPr>
                <w:rFonts w:ascii="Times New Roman" w:hAnsi="Times New Roman" w:cs="Times New Roman"/>
              </w:rPr>
            </w:pPr>
            <w:r w:rsidRPr="0044595E">
              <w:rPr>
                <w:rFonts w:ascii="Times New Roman" w:hAnsi="Times New Roman" w:cs="Times New Roman"/>
                <w:b/>
              </w:rPr>
              <w:t>Железнодорожные пути</w:t>
            </w:r>
          </w:p>
        </w:tc>
      </w:tr>
      <w:tr w:rsidR="006823AE" w:rsidRPr="0044595E" w:rsidTr="006D4CBA">
        <w:tc>
          <w:tcPr>
            <w:tcW w:w="896" w:type="dxa"/>
            <w:vAlign w:val="center"/>
          </w:tcPr>
          <w:p w:rsidR="006823AE" w:rsidRPr="0044595E" w:rsidRDefault="00CF4D9F" w:rsidP="006823AE">
            <w:pPr>
              <w:pStyle w:val="Default"/>
              <w:spacing w:line="276" w:lineRule="auto"/>
              <w:jc w:val="center"/>
              <w:rPr>
                <w:color w:val="auto"/>
                <w:sz w:val="22"/>
                <w:szCs w:val="22"/>
              </w:rPr>
            </w:pPr>
            <w:r w:rsidRPr="0044595E">
              <w:rPr>
                <w:color w:val="auto"/>
                <w:sz w:val="22"/>
                <w:szCs w:val="22"/>
              </w:rPr>
              <w:t>1</w:t>
            </w:r>
          </w:p>
        </w:tc>
        <w:tc>
          <w:tcPr>
            <w:tcW w:w="3556" w:type="dxa"/>
            <w:vAlign w:val="center"/>
          </w:tcPr>
          <w:p w:rsidR="006823AE" w:rsidRPr="0044595E" w:rsidRDefault="006823AE" w:rsidP="00EC0276">
            <w:pPr>
              <w:tabs>
                <w:tab w:val="left" w:pos="567"/>
              </w:tabs>
              <w:rPr>
                <w:rFonts w:ascii="Times New Roman" w:hAnsi="Times New Roman" w:cs="Times New Roman"/>
              </w:rPr>
            </w:pPr>
            <w:r w:rsidRPr="0044595E">
              <w:rPr>
                <w:rFonts w:ascii="Times New Roman" w:hAnsi="Times New Roman" w:cs="Times New Roman"/>
                <w:lang w:eastAsia="ar-SA"/>
              </w:rPr>
              <w:t xml:space="preserve">Строительство железных дорог Лена – </w:t>
            </w:r>
            <w:proofErr w:type="spellStart"/>
            <w:r w:rsidRPr="0044595E">
              <w:rPr>
                <w:rFonts w:ascii="Times New Roman" w:hAnsi="Times New Roman" w:cs="Times New Roman"/>
                <w:lang w:eastAsia="ar-SA"/>
              </w:rPr>
              <w:t>Непа</w:t>
            </w:r>
            <w:proofErr w:type="spellEnd"/>
            <w:r w:rsidRPr="0044595E">
              <w:rPr>
                <w:rFonts w:ascii="Times New Roman" w:hAnsi="Times New Roman" w:cs="Times New Roman"/>
                <w:lang w:eastAsia="ar-SA"/>
              </w:rPr>
              <w:t xml:space="preserve"> – Ленск протяженностью 110 км (К</w:t>
            </w:r>
            <w:r w:rsidR="00CF4D9F" w:rsidRPr="0044595E">
              <w:rPr>
                <w:rFonts w:ascii="Times New Roman" w:hAnsi="Times New Roman" w:cs="Times New Roman"/>
                <w:lang w:eastAsia="ar-SA"/>
              </w:rPr>
              <w:t xml:space="preserve">атангский. Ленский. Киренский, </w:t>
            </w:r>
            <w:proofErr w:type="spellStart"/>
            <w:r w:rsidR="00CF4D9F" w:rsidRPr="0044595E">
              <w:rPr>
                <w:rFonts w:ascii="Times New Roman" w:hAnsi="Times New Roman" w:cs="Times New Roman"/>
                <w:lang w:eastAsia="ar-SA"/>
              </w:rPr>
              <w:t>К</w:t>
            </w:r>
            <w:r w:rsidRPr="0044595E">
              <w:rPr>
                <w:rFonts w:ascii="Times New Roman" w:hAnsi="Times New Roman" w:cs="Times New Roman"/>
                <w:lang w:eastAsia="ar-SA"/>
              </w:rPr>
              <w:t>азачинско</w:t>
            </w:r>
            <w:proofErr w:type="spellEnd"/>
            <w:r w:rsidRPr="0044595E">
              <w:rPr>
                <w:rFonts w:ascii="Times New Roman" w:hAnsi="Times New Roman" w:cs="Times New Roman"/>
                <w:lang w:eastAsia="ar-SA"/>
              </w:rPr>
              <w:t>-Ленский районы)</w:t>
            </w:r>
          </w:p>
        </w:tc>
        <w:tc>
          <w:tcPr>
            <w:tcW w:w="3597" w:type="dxa"/>
            <w:vAlign w:val="center"/>
          </w:tcPr>
          <w:p w:rsidR="006823AE" w:rsidRPr="0044595E" w:rsidRDefault="009D3AD7" w:rsidP="006823AE">
            <w:pPr>
              <w:jc w:val="center"/>
              <w:rPr>
                <w:rFonts w:ascii="Times New Roman" w:hAnsi="Times New Roman" w:cs="Times New Roman"/>
              </w:rPr>
            </w:pPr>
            <w:r w:rsidRPr="0044595E">
              <w:rPr>
                <w:rFonts w:ascii="Times New Roman" w:hAnsi="Times New Roman" w:cs="Times New Roman"/>
              </w:rPr>
              <w:t>Подволошинское</w:t>
            </w:r>
            <w:r w:rsidR="006823AE" w:rsidRPr="0044595E">
              <w:rPr>
                <w:rFonts w:ascii="Times New Roman" w:hAnsi="Times New Roman" w:cs="Times New Roman"/>
              </w:rPr>
              <w:t xml:space="preserve"> муниципальное образование</w:t>
            </w:r>
          </w:p>
        </w:tc>
        <w:tc>
          <w:tcPr>
            <w:tcW w:w="3407" w:type="dxa"/>
            <w:vAlign w:val="center"/>
          </w:tcPr>
          <w:p w:rsidR="006823AE" w:rsidRPr="0044595E" w:rsidRDefault="006823AE" w:rsidP="006823AE">
            <w:pPr>
              <w:pStyle w:val="Default"/>
              <w:jc w:val="center"/>
              <w:rPr>
                <w:color w:val="auto"/>
                <w:sz w:val="22"/>
                <w:szCs w:val="22"/>
              </w:rPr>
            </w:pPr>
            <w:r w:rsidRPr="0044595E">
              <w:rPr>
                <w:color w:val="auto"/>
                <w:sz w:val="22"/>
                <w:szCs w:val="22"/>
              </w:rPr>
              <w:t>-</w:t>
            </w:r>
          </w:p>
        </w:tc>
        <w:tc>
          <w:tcPr>
            <w:tcW w:w="1839" w:type="dxa"/>
            <w:vAlign w:val="center"/>
          </w:tcPr>
          <w:p w:rsidR="006823AE" w:rsidRPr="0044595E" w:rsidRDefault="006823AE" w:rsidP="006823AE">
            <w:pPr>
              <w:jc w:val="center"/>
              <w:rPr>
                <w:rFonts w:ascii="Times New Roman" w:hAnsi="Times New Roman" w:cs="Times New Roman"/>
              </w:rPr>
            </w:pPr>
            <w:r w:rsidRPr="0044595E">
              <w:rPr>
                <w:rFonts w:ascii="Times New Roman" w:hAnsi="Times New Roman" w:cs="Times New Roman"/>
              </w:rPr>
              <w:t>строительство</w:t>
            </w:r>
          </w:p>
        </w:tc>
        <w:tc>
          <w:tcPr>
            <w:tcW w:w="4828" w:type="dxa"/>
            <w:vAlign w:val="center"/>
          </w:tcPr>
          <w:p w:rsidR="00027A09" w:rsidRPr="0044595E" w:rsidRDefault="00027A09" w:rsidP="006823AE">
            <w:pPr>
              <w:jc w:val="center"/>
              <w:rPr>
                <w:rFonts w:ascii="Times New Roman" w:hAnsi="Times New Roman" w:cs="Times New Roman"/>
              </w:rPr>
            </w:pPr>
            <w:r w:rsidRPr="0044595E">
              <w:rPr>
                <w:rFonts w:ascii="Times New Roman" w:hAnsi="Times New Roman" w:cs="Times New Roman"/>
              </w:rPr>
              <w:t xml:space="preserve">двухпутная электрифицированная железная дорога </w:t>
            </w:r>
          </w:p>
          <w:p w:rsidR="00027A09" w:rsidRPr="0044595E" w:rsidRDefault="00027A09" w:rsidP="006823AE">
            <w:pPr>
              <w:jc w:val="center"/>
              <w:rPr>
                <w:rFonts w:ascii="Times New Roman" w:hAnsi="Times New Roman" w:cs="Times New Roman"/>
              </w:rPr>
            </w:pPr>
            <w:r w:rsidRPr="0044595E">
              <w:rPr>
                <w:rFonts w:ascii="Times New Roman" w:hAnsi="Times New Roman" w:cs="Times New Roman"/>
              </w:rPr>
              <w:t>расстояние между осями путей (междупутья) на прямых участках – 4100 мм</w:t>
            </w:r>
          </w:p>
          <w:p w:rsidR="00027A09" w:rsidRPr="0044595E" w:rsidRDefault="00027A09" w:rsidP="006823AE">
            <w:pPr>
              <w:jc w:val="center"/>
              <w:rPr>
                <w:rFonts w:ascii="Times New Roman" w:hAnsi="Times New Roman" w:cs="Times New Roman"/>
              </w:rPr>
            </w:pPr>
            <w:r w:rsidRPr="0044595E">
              <w:rPr>
                <w:rFonts w:ascii="Times New Roman" w:hAnsi="Times New Roman" w:cs="Times New Roman"/>
              </w:rPr>
              <w:t>ширина колеи 152,0 см</w:t>
            </w:r>
          </w:p>
          <w:p w:rsidR="006823AE" w:rsidRPr="0044595E" w:rsidRDefault="006823AE" w:rsidP="006823AE">
            <w:pPr>
              <w:jc w:val="center"/>
              <w:rPr>
                <w:rFonts w:ascii="Times New Roman" w:hAnsi="Times New Roman" w:cs="Times New Roman"/>
              </w:rPr>
            </w:pPr>
            <w:r w:rsidRPr="0044595E">
              <w:rPr>
                <w:rFonts w:ascii="Times New Roman" w:hAnsi="Times New Roman" w:cs="Times New Roman"/>
              </w:rPr>
              <w:t xml:space="preserve">протяженность в границах муниципального образования – </w:t>
            </w:r>
            <w:r w:rsidR="001F688D" w:rsidRPr="0044595E">
              <w:rPr>
                <w:rFonts w:ascii="Times New Roman" w:hAnsi="Times New Roman" w:cs="Times New Roman"/>
              </w:rPr>
              <w:t>65,68</w:t>
            </w:r>
            <w:r w:rsidRPr="0044595E">
              <w:rPr>
                <w:rFonts w:ascii="Times New Roman" w:hAnsi="Times New Roman" w:cs="Times New Roman"/>
              </w:rPr>
              <w:t xml:space="preserve"> км</w:t>
            </w:r>
          </w:p>
        </w:tc>
        <w:tc>
          <w:tcPr>
            <w:tcW w:w="2692" w:type="dxa"/>
            <w:vAlign w:val="center"/>
          </w:tcPr>
          <w:p w:rsidR="006823AE" w:rsidRPr="0044595E" w:rsidRDefault="006823AE" w:rsidP="006823AE">
            <w:pPr>
              <w:jc w:val="center"/>
              <w:rPr>
                <w:rFonts w:ascii="Times New Roman" w:hAnsi="Times New Roman" w:cs="Times New Roman"/>
              </w:rPr>
            </w:pPr>
            <w:r w:rsidRPr="0044595E">
              <w:rPr>
                <w:rFonts w:ascii="Times New Roman" w:hAnsi="Times New Roman" w:cs="Times New Roman"/>
              </w:rPr>
              <w:t>не устанавливаются</w:t>
            </w:r>
          </w:p>
        </w:tc>
        <w:tc>
          <w:tcPr>
            <w:tcW w:w="1417" w:type="dxa"/>
            <w:vAlign w:val="center"/>
          </w:tcPr>
          <w:p w:rsidR="006823AE" w:rsidRPr="0044595E" w:rsidRDefault="006823AE" w:rsidP="006823AE">
            <w:pPr>
              <w:jc w:val="center"/>
              <w:rPr>
                <w:rFonts w:ascii="Times New Roman" w:hAnsi="Times New Roman" w:cs="Times New Roman"/>
              </w:rPr>
            </w:pPr>
            <w:r w:rsidRPr="0044595E">
              <w:rPr>
                <w:rFonts w:ascii="Times New Roman" w:hAnsi="Times New Roman" w:cs="Times New Roman"/>
              </w:rPr>
              <w:t>2043</w:t>
            </w:r>
          </w:p>
        </w:tc>
      </w:tr>
      <w:tr w:rsidR="006823AE" w:rsidRPr="0044595E" w:rsidTr="006D4CBA">
        <w:tc>
          <w:tcPr>
            <w:tcW w:w="22232" w:type="dxa"/>
            <w:gridSpan w:val="8"/>
            <w:vAlign w:val="center"/>
          </w:tcPr>
          <w:p w:rsidR="006823AE" w:rsidRPr="0044595E" w:rsidRDefault="006823AE" w:rsidP="006823AE">
            <w:pPr>
              <w:jc w:val="center"/>
              <w:rPr>
                <w:rFonts w:ascii="Times New Roman" w:hAnsi="Times New Roman" w:cs="Times New Roman"/>
              </w:rPr>
            </w:pPr>
            <w:r w:rsidRPr="0044595E">
              <w:rPr>
                <w:rFonts w:ascii="Times New Roman" w:hAnsi="Times New Roman" w:cs="Times New Roman"/>
                <w:b/>
              </w:rPr>
              <w:t>Объекты трубопроводного транспорта и инженерной инфраструктуры</w:t>
            </w:r>
          </w:p>
        </w:tc>
      </w:tr>
      <w:tr w:rsidR="006823AE" w:rsidRPr="0044595E" w:rsidTr="006D4CBA">
        <w:tc>
          <w:tcPr>
            <w:tcW w:w="896" w:type="dxa"/>
            <w:vAlign w:val="center"/>
          </w:tcPr>
          <w:p w:rsidR="006823AE" w:rsidRPr="0044595E" w:rsidRDefault="00CF4D9F" w:rsidP="006823AE">
            <w:pPr>
              <w:pStyle w:val="Default"/>
              <w:spacing w:line="276" w:lineRule="auto"/>
              <w:jc w:val="center"/>
              <w:rPr>
                <w:color w:val="auto"/>
                <w:sz w:val="22"/>
                <w:szCs w:val="22"/>
              </w:rPr>
            </w:pPr>
            <w:r w:rsidRPr="0044595E">
              <w:rPr>
                <w:color w:val="auto"/>
                <w:sz w:val="22"/>
                <w:szCs w:val="22"/>
              </w:rPr>
              <w:t>2</w:t>
            </w:r>
          </w:p>
        </w:tc>
        <w:tc>
          <w:tcPr>
            <w:tcW w:w="3556" w:type="dxa"/>
            <w:vAlign w:val="center"/>
          </w:tcPr>
          <w:p w:rsidR="006823AE" w:rsidRPr="0044595E" w:rsidRDefault="006823AE" w:rsidP="006823AE">
            <w:pPr>
              <w:rPr>
                <w:rFonts w:ascii="Times New Roman" w:hAnsi="Times New Roman" w:cs="Times New Roman"/>
              </w:rPr>
            </w:pPr>
            <w:r w:rsidRPr="0044595E">
              <w:rPr>
                <w:rFonts w:ascii="Times New Roman" w:hAnsi="Times New Roman" w:cs="Times New Roman"/>
              </w:rPr>
              <w:t>Линии электропередачи 220 кВ федерального значения</w:t>
            </w:r>
          </w:p>
        </w:tc>
        <w:tc>
          <w:tcPr>
            <w:tcW w:w="3597" w:type="dxa"/>
            <w:vAlign w:val="center"/>
          </w:tcPr>
          <w:p w:rsidR="006823AE" w:rsidRPr="0044595E" w:rsidRDefault="001F688D" w:rsidP="006823AE">
            <w:pPr>
              <w:jc w:val="center"/>
              <w:rPr>
                <w:rFonts w:ascii="Times New Roman" w:hAnsi="Times New Roman" w:cs="Times New Roman"/>
              </w:rPr>
            </w:pPr>
            <w:r w:rsidRPr="0044595E">
              <w:rPr>
                <w:rFonts w:ascii="Times New Roman" w:hAnsi="Times New Roman" w:cs="Times New Roman"/>
              </w:rPr>
              <w:t>Подволошинское</w:t>
            </w:r>
            <w:r w:rsidR="006D4CBA" w:rsidRPr="0044595E">
              <w:rPr>
                <w:rFonts w:ascii="Times New Roman" w:hAnsi="Times New Roman" w:cs="Times New Roman"/>
              </w:rPr>
              <w:t xml:space="preserve"> </w:t>
            </w:r>
            <w:r w:rsidR="006823AE" w:rsidRPr="0044595E">
              <w:rPr>
                <w:rFonts w:ascii="Times New Roman" w:hAnsi="Times New Roman" w:cs="Times New Roman"/>
              </w:rPr>
              <w:t>муниципальное образование</w:t>
            </w:r>
          </w:p>
        </w:tc>
        <w:tc>
          <w:tcPr>
            <w:tcW w:w="3407" w:type="dxa"/>
            <w:vAlign w:val="center"/>
          </w:tcPr>
          <w:p w:rsidR="006823AE" w:rsidRPr="0044595E" w:rsidRDefault="006823AE" w:rsidP="006823AE">
            <w:pPr>
              <w:jc w:val="center"/>
              <w:rPr>
                <w:rFonts w:ascii="Times New Roman" w:hAnsi="Times New Roman" w:cs="Times New Roman"/>
              </w:rPr>
            </w:pPr>
            <w:r w:rsidRPr="0044595E">
              <w:rPr>
                <w:rFonts w:ascii="Times New Roman" w:hAnsi="Times New Roman" w:cs="Times New Roman"/>
              </w:rPr>
              <w:t>-</w:t>
            </w:r>
          </w:p>
        </w:tc>
        <w:tc>
          <w:tcPr>
            <w:tcW w:w="1839" w:type="dxa"/>
            <w:vAlign w:val="center"/>
          </w:tcPr>
          <w:p w:rsidR="006823AE" w:rsidRPr="0044595E" w:rsidRDefault="006823AE" w:rsidP="006823AE">
            <w:pPr>
              <w:jc w:val="center"/>
              <w:rPr>
                <w:rFonts w:ascii="Times New Roman" w:hAnsi="Times New Roman" w:cs="Times New Roman"/>
              </w:rPr>
            </w:pPr>
            <w:r w:rsidRPr="0044595E">
              <w:rPr>
                <w:rFonts w:ascii="Times New Roman" w:hAnsi="Times New Roman" w:cs="Times New Roman"/>
              </w:rPr>
              <w:t>строительство</w:t>
            </w:r>
          </w:p>
        </w:tc>
        <w:tc>
          <w:tcPr>
            <w:tcW w:w="4828" w:type="dxa"/>
            <w:vAlign w:val="center"/>
          </w:tcPr>
          <w:p w:rsidR="006823AE" w:rsidRPr="0044595E" w:rsidRDefault="006823AE" w:rsidP="006823AE">
            <w:pPr>
              <w:jc w:val="center"/>
              <w:rPr>
                <w:rFonts w:ascii="Times New Roman" w:hAnsi="Times New Roman" w:cs="Times New Roman"/>
              </w:rPr>
            </w:pPr>
            <w:r w:rsidRPr="0044595E">
              <w:rPr>
                <w:rFonts w:ascii="Times New Roman" w:hAnsi="Times New Roman" w:cs="Times New Roman"/>
              </w:rPr>
              <w:t>установленная мощность 220 кВ</w:t>
            </w:r>
          </w:p>
          <w:p w:rsidR="006823AE" w:rsidRDefault="001F688D" w:rsidP="006823AE">
            <w:pPr>
              <w:jc w:val="center"/>
              <w:rPr>
                <w:rFonts w:ascii="Times New Roman" w:hAnsi="Times New Roman" w:cs="Times New Roman"/>
              </w:rPr>
            </w:pPr>
            <w:r w:rsidRPr="0044595E">
              <w:rPr>
                <w:rFonts w:ascii="Times New Roman" w:hAnsi="Times New Roman" w:cs="Times New Roman"/>
              </w:rPr>
              <w:t>протяженность – 2,62</w:t>
            </w:r>
            <w:r w:rsidR="006823AE" w:rsidRPr="0044595E">
              <w:rPr>
                <w:rFonts w:ascii="Times New Roman" w:hAnsi="Times New Roman" w:cs="Times New Roman"/>
              </w:rPr>
              <w:t xml:space="preserve"> км</w:t>
            </w:r>
          </w:p>
          <w:p w:rsidR="000F000B" w:rsidRPr="0044595E" w:rsidRDefault="0044595E" w:rsidP="0044595E">
            <w:pPr>
              <w:jc w:val="center"/>
              <w:rPr>
                <w:rFonts w:ascii="Times New Roman" w:hAnsi="Times New Roman" w:cs="Times New Roman"/>
              </w:rPr>
            </w:pPr>
            <w:r w:rsidRPr="0044595E">
              <w:rPr>
                <w:rFonts w:ascii="Times New Roman" w:hAnsi="Times New Roman" w:cs="Times New Roman"/>
              </w:rPr>
              <w:t xml:space="preserve">характеристики </w:t>
            </w:r>
            <w:r w:rsidR="000F000B" w:rsidRPr="0044595E">
              <w:rPr>
                <w:rFonts w:ascii="Times New Roman" w:hAnsi="Times New Roman" w:cs="Times New Roman"/>
              </w:rPr>
              <w:t>уточня</w:t>
            </w:r>
            <w:r w:rsidRPr="0044595E">
              <w:rPr>
                <w:rFonts w:ascii="Times New Roman" w:hAnsi="Times New Roman" w:cs="Times New Roman"/>
              </w:rPr>
              <w:t>ю</w:t>
            </w:r>
            <w:r w:rsidR="000F000B" w:rsidRPr="0044595E">
              <w:rPr>
                <w:rFonts w:ascii="Times New Roman" w:hAnsi="Times New Roman" w:cs="Times New Roman"/>
              </w:rPr>
              <w:t>тся на дальнейших этапах проектирования</w:t>
            </w:r>
          </w:p>
        </w:tc>
        <w:tc>
          <w:tcPr>
            <w:tcW w:w="2692" w:type="dxa"/>
            <w:vAlign w:val="center"/>
          </w:tcPr>
          <w:p w:rsidR="006823AE" w:rsidRPr="0044595E" w:rsidRDefault="006823AE" w:rsidP="006823AE">
            <w:pPr>
              <w:jc w:val="center"/>
              <w:rPr>
                <w:rFonts w:ascii="Times New Roman" w:hAnsi="Times New Roman" w:cs="Times New Roman"/>
              </w:rPr>
            </w:pPr>
            <w:r w:rsidRPr="0044595E">
              <w:rPr>
                <w:rFonts w:ascii="Times New Roman" w:hAnsi="Times New Roman" w:cs="Times New Roman"/>
              </w:rPr>
              <w:t xml:space="preserve">ОЗ </w:t>
            </w:r>
            <w:r w:rsidR="006D4CBA" w:rsidRPr="0044595E">
              <w:rPr>
                <w:rFonts w:ascii="Times New Roman" w:hAnsi="Times New Roman" w:cs="Times New Roman"/>
              </w:rPr>
              <w:t>–</w:t>
            </w:r>
            <w:r w:rsidRPr="0044595E">
              <w:rPr>
                <w:rFonts w:ascii="Times New Roman" w:hAnsi="Times New Roman" w:cs="Times New Roman"/>
              </w:rPr>
              <w:t xml:space="preserve"> </w:t>
            </w:r>
            <w:r w:rsidR="006D4CBA" w:rsidRPr="0044595E">
              <w:rPr>
                <w:rFonts w:ascii="Times New Roman" w:hAnsi="Times New Roman" w:cs="Times New Roman"/>
              </w:rPr>
              <w:t>30 м</w:t>
            </w:r>
          </w:p>
        </w:tc>
        <w:tc>
          <w:tcPr>
            <w:tcW w:w="1417" w:type="dxa"/>
            <w:vAlign w:val="center"/>
          </w:tcPr>
          <w:p w:rsidR="006823AE" w:rsidRPr="0044595E" w:rsidRDefault="006823AE" w:rsidP="006823AE">
            <w:pPr>
              <w:jc w:val="center"/>
              <w:rPr>
                <w:rFonts w:ascii="Times New Roman" w:hAnsi="Times New Roman" w:cs="Times New Roman"/>
              </w:rPr>
            </w:pPr>
            <w:r w:rsidRPr="0044595E">
              <w:rPr>
                <w:rFonts w:ascii="Times New Roman" w:hAnsi="Times New Roman" w:cs="Times New Roman"/>
              </w:rPr>
              <w:t>2043</w:t>
            </w:r>
          </w:p>
        </w:tc>
      </w:tr>
      <w:tr w:rsidR="006823AE" w:rsidRPr="0044595E" w:rsidTr="00EC5180">
        <w:tc>
          <w:tcPr>
            <w:tcW w:w="22232" w:type="dxa"/>
            <w:gridSpan w:val="8"/>
            <w:vAlign w:val="center"/>
          </w:tcPr>
          <w:p w:rsidR="006823AE" w:rsidRPr="0044595E" w:rsidRDefault="006823AE" w:rsidP="00EC5180">
            <w:pPr>
              <w:jc w:val="center"/>
              <w:rPr>
                <w:rFonts w:ascii="Times New Roman" w:hAnsi="Times New Roman" w:cs="Times New Roman"/>
                <w:sz w:val="26"/>
                <w:szCs w:val="26"/>
              </w:rPr>
            </w:pPr>
            <w:r w:rsidRPr="0044595E">
              <w:rPr>
                <w:rFonts w:ascii="Times New Roman" w:hAnsi="Times New Roman" w:cs="Times New Roman"/>
                <w:b/>
                <w:sz w:val="26"/>
                <w:szCs w:val="26"/>
              </w:rPr>
              <w:t>Объекты регионального значения</w:t>
            </w:r>
          </w:p>
        </w:tc>
      </w:tr>
      <w:tr w:rsidR="006823AE" w:rsidRPr="0044595E" w:rsidTr="006D4CBA">
        <w:trPr>
          <w:trHeight w:val="224"/>
        </w:trPr>
        <w:tc>
          <w:tcPr>
            <w:tcW w:w="22232" w:type="dxa"/>
            <w:gridSpan w:val="8"/>
            <w:vAlign w:val="center"/>
          </w:tcPr>
          <w:p w:rsidR="006823AE" w:rsidRPr="0044595E" w:rsidRDefault="006823AE" w:rsidP="006823AE">
            <w:pPr>
              <w:jc w:val="center"/>
              <w:rPr>
                <w:rFonts w:ascii="Times New Roman" w:hAnsi="Times New Roman" w:cs="Times New Roman"/>
                <w:b/>
              </w:rPr>
            </w:pPr>
            <w:r w:rsidRPr="0044595E">
              <w:rPr>
                <w:rFonts w:ascii="Times New Roman" w:hAnsi="Times New Roman" w:cs="Times New Roman"/>
                <w:b/>
              </w:rPr>
              <w:t>Объекты здравоохранения</w:t>
            </w:r>
          </w:p>
        </w:tc>
      </w:tr>
      <w:tr w:rsidR="006823AE" w:rsidRPr="0044595E" w:rsidTr="006D4CBA">
        <w:trPr>
          <w:trHeight w:val="2018"/>
        </w:trPr>
        <w:tc>
          <w:tcPr>
            <w:tcW w:w="896" w:type="dxa"/>
            <w:vAlign w:val="center"/>
          </w:tcPr>
          <w:p w:rsidR="006823AE" w:rsidRPr="0044595E" w:rsidRDefault="00CF4D9F" w:rsidP="006823AE">
            <w:pPr>
              <w:pStyle w:val="Default"/>
              <w:spacing w:line="276" w:lineRule="auto"/>
              <w:jc w:val="center"/>
              <w:rPr>
                <w:color w:val="auto"/>
                <w:sz w:val="22"/>
                <w:szCs w:val="22"/>
              </w:rPr>
            </w:pPr>
            <w:r w:rsidRPr="0044595E">
              <w:rPr>
                <w:color w:val="auto"/>
                <w:sz w:val="22"/>
                <w:szCs w:val="22"/>
              </w:rPr>
              <w:t>3</w:t>
            </w:r>
          </w:p>
        </w:tc>
        <w:tc>
          <w:tcPr>
            <w:tcW w:w="3556" w:type="dxa"/>
            <w:vAlign w:val="center"/>
          </w:tcPr>
          <w:p w:rsidR="006823AE" w:rsidRPr="0044595E" w:rsidRDefault="006823AE" w:rsidP="006823AE">
            <w:pPr>
              <w:rPr>
                <w:rFonts w:ascii="PT Astra Serif" w:hAnsi="PT Astra Serif"/>
              </w:rPr>
            </w:pPr>
            <w:r w:rsidRPr="0044595E">
              <w:rPr>
                <w:rFonts w:ascii="Times New Roman" w:eastAsia="Times New Roman" w:hAnsi="Times New Roman" w:cs="Times New Roman"/>
              </w:rPr>
              <w:t>Строительство фельдшерско-акушерского пункта</w:t>
            </w:r>
          </w:p>
        </w:tc>
        <w:tc>
          <w:tcPr>
            <w:tcW w:w="3597" w:type="dxa"/>
            <w:vAlign w:val="center"/>
          </w:tcPr>
          <w:p w:rsidR="006823AE" w:rsidRPr="0044595E" w:rsidRDefault="006823AE" w:rsidP="007B1B65">
            <w:pPr>
              <w:jc w:val="center"/>
              <w:rPr>
                <w:rFonts w:ascii="Times New Roman" w:hAnsi="Times New Roman" w:cs="Times New Roman"/>
              </w:rPr>
            </w:pPr>
            <w:r w:rsidRPr="0044595E">
              <w:rPr>
                <w:rFonts w:ascii="Times New Roman" w:hAnsi="Times New Roman" w:cs="Times New Roman"/>
              </w:rPr>
              <w:t xml:space="preserve">с. </w:t>
            </w:r>
            <w:r w:rsidR="007B1B65" w:rsidRPr="0044595E">
              <w:rPr>
                <w:rFonts w:ascii="Times New Roman" w:hAnsi="Times New Roman" w:cs="Times New Roman"/>
              </w:rPr>
              <w:t>Подволошино ул. Майская</w:t>
            </w:r>
          </w:p>
        </w:tc>
        <w:tc>
          <w:tcPr>
            <w:tcW w:w="3407" w:type="dxa"/>
            <w:vAlign w:val="center"/>
          </w:tcPr>
          <w:p w:rsidR="006823AE" w:rsidRPr="0044595E" w:rsidRDefault="006823AE" w:rsidP="006823AE">
            <w:pPr>
              <w:jc w:val="center"/>
              <w:rPr>
                <w:rFonts w:ascii="Times New Roman" w:hAnsi="Times New Roman" w:cs="Times New Roman"/>
              </w:rPr>
            </w:pPr>
            <w:r w:rsidRPr="0044595E">
              <w:rPr>
                <w:rFonts w:ascii="Times New Roman" w:hAnsi="Times New Roman" w:cs="Times New Roman"/>
              </w:rPr>
              <w:t>Общественно-деловые зоны</w:t>
            </w:r>
          </w:p>
        </w:tc>
        <w:tc>
          <w:tcPr>
            <w:tcW w:w="1839" w:type="dxa"/>
            <w:vAlign w:val="center"/>
          </w:tcPr>
          <w:p w:rsidR="006823AE" w:rsidRPr="0044595E" w:rsidRDefault="006823AE" w:rsidP="006823AE">
            <w:pPr>
              <w:jc w:val="center"/>
              <w:rPr>
                <w:rFonts w:ascii="Times New Roman" w:hAnsi="Times New Roman" w:cs="Times New Roman"/>
              </w:rPr>
            </w:pPr>
            <w:r w:rsidRPr="0044595E">
              <w:rPr>
                <w:rFonts w:ascii="Times New Roman" w:hAnsi="Times New Roman" w:cs="Times New Roman"/>
              </w:rPr>
              <w:t>строительство</w:t>
            </w:r>
          </w:p>
        </w:tc>
        <w:tc>
          <w:tcPr>
            <w:tcW w:w="4828" w:type="dxa"/>
            <w:tcBorders>
              <w:top w:val="single" w:sz="4" w:space="0" w:color="auto"/>
            </w:tcBorders>
            <w:vAlign w:val="center"/>
          </w:tcPr>
          <w:p w:rsidR="006823AE" w:rsidRPr="0044595E" w:rsidRDefault="00607B9A" w:rsidP="006823AE">
            <w:pPr>
              <w:jc w:val="center"/>
              <w:rPr>
                <w:rFonts w:ascii="Times New Roman" w:eastAsia="Times New Roman" w:hAnsi="Times New Roman" w:cs="Times New Roman"/>
              </w:rPr>
            </w:pPr>
            <w:r>
              <w:rPr>
                <w:rFonts w:ascii="Times New Roman" w:eastAsia="Times New Roman" w:hAnsi="Times New Roman" w:cs="Times New Roman"/>
              </w:rPr>
              <w:t>мощность – 20</w:t>
            </w:r>
            <w:r w:rsidR="006823AE" w:rsidRPr="0044595E">
              <w:rPr>
                <w:rFonts w:ascii="Times New Roman" w:eastAsia="Times New Roman" w:hAnsi="Times New Roman" w:cs="Times New Roman"/>
              </w:rPr>
              <w:t xml:space="preserve"> посещений в смену,</w:t>
            </w:r>
          </w:p>
          <w:p w:rsidR="006823AE" w:rsidRPr="0044595E" w:rsidRDefault="006823AE" w:rsidP="006823AE">
            <w:pPr>
              <w:jc w:val="center"/>
              <w:rPr>
                <w:rFonts w:ascii="Times New Roman" w:eastAsia="Times New Roman" w:hAnsi="Times New Roman" w:cs="Times New Roman"/>
              </w:rPr>
            </w:pPr>
            <w:r w:rsidRPr="0044595E">
              <w:rPr>
                <w:rFonts w:ascii="Times New Roman" w:eastAsia="Times New Roman" w:hAnsi="Times New Roman" w:cs="Times New Roman"/>
              </w:rPr>
              <w:t>п</w:t>
            </w:r>
            <w:r w:rsidR="007B1B65" w:rsidRPr="0044595E">
              <w:rPr>
                <w:rFonts w:ascii="Times New Roman" w:eastAsia="Times New Roman" w:hAnsi="Times New Roman" w:cs="Times New Roman"/>
              </w:rPr>
              <w:t>лощадь земельного участка – 0,29</w:t>
            </w:r>
            <w:r w:rsidRPr="0044595E">
              <w:rPr>
                <w:rFonts w:ascii="Times New Roman" w:eastAsia="Times New Roman" w:hAnsi="Times New Roman" w:cs="Times New Roman"/>
              </w:rPr>
              <w:t xml:space="preserve"> га</w:t>
            </w:r>
          </w:p>
          <w:p w:rsidR="00FA1B33" w:rsidRPr="0044595E" w:rsidRDefault="00FA1B33" w:rsidP="006823AE">
            <w:pPr>
              <w:jc w:val="center"/>
              <w:rPr>
                <w:rFonts w:ascii="Times New Roman" w:eastAsia="Times New Roman" w:hAnsi="Times New Roman" w:cs="Times New Roman"/>
              </w:rPr>
            </w:pPr>
            <w:r w:rsidRPr="0044595E">
              <w:rPr>
                <w:rFonts w:ascii="Times New Roman" w:eastAsia="Times New Roman" w:hAnsi="Times New Roman" w:cs="Times New Roman"/>
              </w:rPr>
              <w:t>этажность здания - 1 этаж</w:t>
            </w:r>
          </w:p>
        </w:tc>
        <w:tc>
          <w:tcPr>
            <w:tcW w:w="2692" w:type="dxa"/>
            <w:vAlign w:val="center"/>
          </w:tcPr>
          <w:p w:rsidR="006823AE" w:rsidRPr="0044595E" w:rsidRDefault="006823AE" w:rsidP="006823AE">
            <w:pPr>
              <w:jc w:val="center"/>
              <w:rPr>
                <w:rFonts w:ascii="Times New Roman" w:eastAsia="Times New Roman" w:hAnsi="Times New Roman"/>
              </w:rPr>
            </w:pPr>
            <w:r w:rsidRPr="0044595E">
              <w:rPr>
                <w:rFonts w:ascii="Times New Roman" w:hAnsi="Times New Roman" w:cs="Times New Roman"/>
              </w:rPr>
              <w:t>не устанавливаются</w:t>
            </w:r>
          </w:p>
        </w:tc>
        <w:tc>
          <w:tcPr>
            <w:tcW w:w="1417" w:type="dxa"/>
            <w:vAlign w:val="center"/>
          </w:tcPr>
          <w:p w:rsidR="006823AE" w:rsidRPr="0044595E" w:rsidRDefault="0044595E" w:rsidP="00C270DF">
            <w:pPr>
              <w:jc w:val="center"/>
              <w:rPr>
                <w:rFonts w:ascii="Times New Roman" w:hAnsi="Times New Roman" w:cs="Times New Roman"/>
              </w:rPr>
            </w:pPr>
            <w:r w:rsidRPr="0044595E">
              <w:rPr>
                <w:rFonts w:ascii="Times New Roman" w:hAnsi="Times New Roman" w:cs="Times New Roman"/>
              </w:rPr>
              <w:t>н</w:t>
            </w:r>
            <w:r w:rsidR="00C270DF" w:rsidRPr="0044595E">
              <w:rPr>
                <w:rFonts w:ascii="Times New Roman" w:hAnsi="Times New Roman" w:cs="Times New Roman"/>
              </w:rPr>
              <w:t>а первую очередь до 2025 г.</w:t>
            </w:r>
          </w:p>
        </w:tc>
      </w:tr>
      <w:tr w:rsidR="00AE0822" w:rsidRPr="0044595E" w:rsidTr="00AE0822">
        <w:trPr>
          <w:trHeight w:val="229"/>
        </w:trPr>
        <w:tc>
          <w:tcPr>
            <w:tcW w:w="22232" w:type="dxa"/>
            <w:gridSpan w:val="8"/>
            <w:vAlign w:val="center"/>
          </w:tcPr>
          <w:p w:rsidR="00AE0822" w:rsidRPr="0044595E" w:rsidRDefault="00AE0822" w:rsidP="00FF0EF8">
            <w:pPr>
              <w:jc w:val="center"/>
              <w:rPr>
                <w:rFonts w:ascii="Times New Roman" w:hAnsi="Times New Roman" w:cs="Times New Roman"/>
              </w:rPr>
            </w:pPr>
            <w:r w:rsidRPr="0044595E">
              <w:rPr>
                <w:rFonts w:ascii="Times New Roman" w:hAnsi="Times New Roman" w:cs="Times New Roman"/>
                <w:b/>
              </w:rPr>
              <w:t>Автомобильный транспорт</w:t>
            </w:r>
          </w:p>
        </w:tc>
      </w:tr>
      <w:tr w:rsidR="00AE0822" w:rsidRPr="0044595E" w:rsidTr="006D4CBA">
        <w:trPr>
          <w:trHeight w:val="2018"/>
        </w:trPr>
        <w:tc>
          <w:tcPr>
            <w:tcW w:w="896" w:type="dxa"/>
            <w:vAlign w:val="center"/>
          </w:tcPr>
          <w:p w:rsidR="00AE0822" w:rsidRPr="0044595E" w:rsidRDefault="00CF4D9F" w:rsidP="00AE0822">
            <w:pPr>
              <w:pStyle w:val="Default"/>
              <w:spacing w:line="276" w:lineRule="auto"/>
              <w:jc w:val="center"/>
              <w:rPr>
                <w:color w:val="auto"/>
                <w:sz w:val="22"/>
                <w:szCs w:val="22"/>
              </w:rPr>
            </w:pPr>
            <w:r w:rsidRPr="0044595E">
              <w:rPr>
                <w:color w:val="auto"/>
                <w:sz w:val="22"/>
                <w:szCs w:val="22"/>
              </w:rPr>
              <w:t>4</w:t>
            </w:r>
          </w:p>
        </w:tc>
        <w:tc>
          <w:tcPr>
            <w:tcW w:w="3556" w:type="dxa"/>
            <w:vAlign w:val="center"/>
          </w:tcPr>
          <w:p w:rsidR="00AE0822" w:rsidRPr="0044595E" w:rsidRDefault="00AE0822" w:rsidP="00AE0822">
            <w:pPr>
              <w:rPr>
                <w:rFonts w:ascii="Times New Roman" w:hAnsi="Times New Roman" w:cs="Times New Roman"/>
              </w:rPr>
            </w:pPr>
            <w:r w:rsidRPr="0044595E">
              <w:rPr>
                <w:rFonts w:ascii="Times New Roman" w:eastAsia="Times New Roman" w:hAnsi="Times New Roman" w:cs="Times New Roman"/>
              </w:rPr>
              <w:t>Реконструкция автомобильной дороги общего пользования регионального или межмуниципального значения Чечуйск – Подволошино</w:t>
            </w:r>
          </w:p>
        </w:tc>
        <w:tc>
          <w:tcPr>
            <w:tcW w:w="3597" w:type="dxa"/>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Подволошинское муниципальное образование</w:t>
            </w:r>
          </w:p>
        </w:tc>
        <w:tc>
          <w:tcPr>
            <w:tcW w:w="3407" w:type="dxa"/>
            <w:vAlign w:val="center"/>
          </w:tcPr>
          <w:p w:rsidR="00AE0822" w:rsidRPr="0044595E" w:rsidRDefault="00AE0822" w:rsidP="00AE0822">
            <w:pPr>
              <w:pStyle w:val="Default"/>
              <w:jc w:val="center"/>
              <w:rPr>
                <w:color w:val="auto"/>
                <w:sz w:val="22"/>
                <w:szCs w:val="22"/>
              </w:rPr>
            </w:pPr>
            <w:r w:rsidRPr="0044595E">
              <w:rPr>
                <w:color w:val="auto"/>
                <w:sz w:val="22"/>
                <w:szCs w:val="22"/>
              </w:rPr>
              <w:t>-</w:t>
            </w:r>
          </w:p>
        </w:tc>
        <w:tc>
          <w:tcPr>
            <w:tcW w:w="1839" w:type="dxa"/>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реконструкция</w:t>
            </w:r>
          </w:p>
        </w:tc>
        <w:tc>
          <w:tcPr>
            <w:tcW w:w="4828" w:type="dxa"/>
            <w:tcBorders>
              <w:top w:val="single" w:sz="4" w:space="0" w:color="auto"/>
            </w:tcBorders>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протяженность в границах муниципального образования – 2,35 км</w:t>
            </w:r>
          </w:p>
          <w:p w:rsidR="00AE0822" w:rsidRPr="0044595E" w:rsidRDefault="00FA1B33" w:rsidP="00AE0822">
            <w:pPr>
              <w:jc w:val="center"/>
              <w:rPr>
                <w:rFonts w:ascii="Times New Roman" w:eastAsia="Times New Roman" w:hAnsi="Times New Roman" w:cs="Times New Roman"/>
              </w:rPr>
            </w:pPr>
            <w:r w:rsidRPr="0044595E">
              <w:rPr>
                <w:rFonts w:ascii="Times New Roman" w:eastAsia="Times New Roman" w:hAnsi="Times New Roman" w:cs="Times New Roman"/>
              </w:rPr>
              <w:t>к</w:t>
            </w:r>
            <w:r w:rsidR="00AE0822" w:rsidRPr="0044595E">
              <w:rPr>
                <w:rFonts w:ascii="Times New Roman" w:eastAsia="Times New Roman" w:hAnsi="Times New Roman" w:cs="Times New Roman"/>
              </w:rPr>
              <w:t xml:space="preserve">атегория автомобильной дороги – </w:t>
            </w:r>
            <w:r w:rsidR="00AE0822" w:rsidRPr="0044595E">
              <w:rPr>
                <w:rFonts w:ascii="Times New Roman" w:eastAsia="Times New Roman" w:hAnsi="Times New Roman" w:cs="Times New Roman"/>
                <w:lang w:val="en-US"/>
              </w:rPr>
              <w:t>V</w:t>
            </w:r>
          </w:p>
          <w:p w:rsidR="002F7798" w:rsidRPr="0044595E" w:rsidRDefault="002F7798" w:rsidP="00AE0822">
            <w:pPr>
              <w:jc w:val="center"/>
              <w:rPr>
                <w:rFonts w:ascii="Times New Roman" w:hAnsi="Times New Roman" w:cs="Times New Roman"/>
              </w:rPr>
            </w:pPr>
            <w:r w:rsidRPr="0044595E">
              <w:rPr>
                <w:rFonts w:ascii="Times New Roman" w:hAnsi="Times New Roman" w:cs="Times New Roman"/>
              </w:rPr>
              <w:t>общее число полос движения 1 шт.</w:t>
            </w:r>
          </w:p>
          <w:p w:rsidR="002F7798" w:rsidRPr="0044595E" w:rsidRDefault="002F7798" w:rsidP="00AE0822">
            <w:pPr>
              <w:jc w:val="center"/>
              <w:rPr>
                <w:rFonts w:ascii="Times New Roman" w:hAnsi="Times New Roman" w:cs="Times New Roman"/>
              </w:rPr>
            </w:pPr>
            <w:r w:rsidRPr="0044595E">
              <w:rPr>
                <w:rFonts w:ascii="Times New Roman" w:hAnsi="Times New Roman" w:cs="Times New Roman"/>
              </w:rPr>
              <w:t>ширина полосы движения 3,5-4,5 м</w:t>
            </w:r>
          </w:p>
          <w:p w:rsidR="00C0309B" w:rsidRPr="0044595E" w:rsidRDefault="00C0309B" w:rsidP="00AE0822">
            <w:pPr>
              <w:jc w:val="center"/>
              <w:rPr>
                <w:rFonts w:ascii="Times New Roman" w:hAnsi="Times New Roman" w:cs="Times New Roman"/>
              </w:rPr>
            </w:pPr>
            <w:r w:rsidRPr="0044595E">
              <w:rPr>
                <w:rFonts w:ascii="Times New Roman" w:hAnsi="Times New Roman" w:cs="Times New Roman"/>
              </w:rPr>
              <w:t>ширина обочины (не менее) 1,0-1,75 м</w:t>
            </w:r>
          </w:p>
        </w:tc>
        <w:tc>
          <w:tcPr>
            <w:tcW w:w="2692" w:type="dxa"/>
            <w:vAlign w:val="center"/>
          </w:tcPr>
          <w:p w:rsidR="00AE0822" w:rsidRPr="0044595E" w:rsidRDefault="00FA1B33" w:rsidP="00AE0822">
            <w:pPr>
              <w:jc w:val="center"/>
              <w:rPr>
                <w:rFonts w:ascii="Times New Roman" w:hAnsi="Times New Roman" w:cs="Times New Roman"/>
              </w:rPr>
            </w:pPr>
            <w:r w:rsidRPr="0044595E">
              <w:rPr>
                <w:rFonts w:ascii="Times New Roman" w:eastAsia="Times New Roman" w:hAnsi="Times New Roman"/>
              </w:rPr>
              <w:t>п</w:t>
            </w:r>
            <w:r w:rsidR="00AE0822" w:rsidRPr="0044595E">
              <w:rPr>
                <w:rFonts w:ascii="Times New Roman" w:eastAsia="Times New Roman" w:hAnsi="Times New Roman"/>
              </w:rPr>
              <w:t xml:space="preserve">ридорожная полоса </w:t>
            </w:r>
            <w:r w:rsidR="00AE0822" w:rsidRPr="0044595E">
              <w:rPr>
                <w:rFonts w:ascii="Times New Roman" w:eastAsia="Times New Roman" w:hAnsi="Times New Roman"/>
              </w:rPr>
              <w:br/>
            </w:r>
            <w:r w:rsidR="00CF4D9F" w:rsidRPr="0044595E">
              <w:rPr>
                <w:rFonts w:ascii="Times New Roman" w:eastAsia="Times New Roman" w:hAnsi="Times New Roman"/>
              </w:rPr>
              <w:t>50</w:t>
            </w:r>
            <w:r w:rsidR="00AE0822" w:rsidRPr="0044595E">
              <w:rPr>
                <w:rFonts w:ascii="Times New Roman" w:eastAsia="Times New Roman" w:hAnsi="Times New Roman"/>
              </w:rPr>
              <w:t xml:space="preserve"> метров</w:t>
            </w:r>
            <w:r w:rsidR="00AE0822" w:rsidRPr="0044595E">
              <w:t xml:space="preserve"> </w:t>
            </w:r>
            <w:r w:rsidR="00AE0822" w:rsidRPr="0044595E">
              <w:rPr>
                <w:rFonts w:ascii="Times New Roman" w:eastAsia="Times New Roman" w:hAnsi="Times New Roman"/>
              </w:rPr>
              <w:t>в обе стороны</w:t>
            </w:r>
          </w:p>
        </w:tc>
        <w:tc>
          <w:tcPr>
            <w:tcW w:w="1417" w:type="dxa"/>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203</w:t>
            </w:r>
            <w:r w:rsidR="007D0934" w:rsidRPr="0044595E">
              <w:rPr>
                <w:rFonts w:ascii="Times New Roman" w:hAnsi="Times New Roman" w:cs="Times New Roman"/>
              </w:rPr>
              <w:t>3</w:t>
            </w:r>
          </w:p>
        </w:tc>
      </w:tr>
      <w:tr w:rsidR="00AE0822" w:rsidRPr="0044595E" w:rsidTr="00477519">
        <w:tc>
          <w:tcPr>
            <w:tcW w:w="22232" w:type="dxa"/>
            <w:gridSpan w:val="8"/>
            <w:vAlign w:val="center"/>
          </w:tcPr>
          <w:p w:rsidR="00AE0822" w:rsidRPr="0044595E" w:rsidRDefault="00AE0822" w:rsidP="00AE0822">
            <w:pPr>
              <w:jc w:val="center"/>
              <w:rPr>
                <w:rFonts w:ascii="Times New Roman" w:hAnsi="Times New Roman" w:cs="Times New Roman"/>
                <w:sz w:val="26"/>
                <w:szCs w:val="26"/>
              </w:rPr>
            </w:pPr>
            <w:r w:rsidRPr="0044595E">
              <w:rPr>
                <w:rFonts w:ascii="Times New Roman" w:hAnsi="Times New Roman" w:cs="Times New Roman"/>
                <w:b/>
                <w:sz w:val="26"/>
                <w:szCs w:val="26"/>
              </w:rPr>
              <w:t>Объекты местного значения муниципального района</w:t>
            </w:r>
          </w:p>
        </w:tc>
      </w:tr>
      <w:tr w:rsidR="00AE0822" w:rsidRPr="0044595E" w:rsidTr="006D4CBA">
        <w:trPr>
          <w:trHeight w:val="369"/>
        </w:trPr>
        <w:tc>
          <w:tcPr>
            <w:tcW w:w="22232" w:type="dxa"/>
            <w:gridSpan w:val="8"/>
            <w:vAlign w:val="center"/>
          </w:tcPr>
          <w:p w:rsidR="00AE0822" w:rsidRPr="0044595E" w:rsidRDefault="00AE0822" w:rsidP="00AE0822">
            <w:pPr>
              <w:jc w:val="center"/>
              <w:rPr>
                <w:rFonts w:ascii="Times New Roman" w:hAnsi="Times New Roman" w:cs="Times New Roman"/>
                <w:b/>
              </w:rPr>
            </w:pPr>
            <w:r w:rsidRPr="0044595E">
              <w:rPr>
                <w:rFonts w:ascii="Times New Roman" w:hAnsi="Times New Roman" w:cs="Times New Roman"/>
                <w:b/>
              </w:rPr>
              <w:t>Объекты образования и науки</w:t>
            </w:r>
          </w:p>
        </w:tc>
      </w:tr>
      <w:tr w:rsidR="00AE0822" w:rsidRPr="0044595E" w:rsidTr="006D4CBA">
        <w:tc>
          <w:tcPr>
            <w:tcW w:w="896" w:type="dxa"/>
            <w:vAlign w:val="center"/>
          </w:tcPr>
          <w:p w:rsidR="00AE0822" w:rsidRPr="0044595E" w:rsidRDefault="00CF4D9F" w:rsidP="00AE0822">
            <w:pPr>
              <w:pStyle w:val="Default"/>
              <w:spacing w:line="276" w:lineRule="auto"/>
              <w:jc w:val="center"/>
              <w:rPr>
                <w:color w:val="auto"/>
                <w:sz w:val="22"/>
                <w:szCs w:val="22"/>
              </w:rPr>
            </w:pPr>
            <w:r w:rsidRPr="0044595E">
              <w:rPr>
                <w:color w:val="auto"/>
                <w:sz w:val="22"/>
                <w:szCs w:val="22"/>
              </w:rPr>
              <w:t>5</w:t>
            </w:r>
          </w:p>
        </w:tc>
        <w:tc>
          <w:tcPr>
            <w:tcW w:w="3556" w:type="dxa"/>
            <w:vAlign w:val="center"/>
          </w:tcPr>
          <w:p w:rsidR="00AE0822" w:rsidRPr="0044595E" w:rsidRDefault="00AE0822" w:rsidP="0061427B">
            <w:pPr>
              <w:pStyle w:val="b"/>
              <w:ind w:firstLine="0"/>
              <w:rPr>
                <w:b/>
                <w:bCs/>
                <w:sz w:val="22"/>
                <w:szCs w:val="22"/>
              </w:rPr>
            </w:pPr>
            <w:r w:rsidRPr="0044595E">
              <w:rPr>
                <w:sz w:val="22"/>
                <w:szCs w:val="22"/>
              </w:rPr>
              <w:t>МКОУ СОШ с. Подволошино</w:t>
            </w:r>
          </w:p>
        </w:tc>
        <w:tc>
          <w:tcPr>
            <w:tcW w:w="3597" w:type="dxa"/>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 xml:space="preserve">с. Подволошино ул. Школьная </w:t>
            </w:r>
          </w:p>
        </w:tc>
        <w:tc>
          <w:tcPr>
            <w:tcW w:w="3407" w:type="dxa"/>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Общественно-деловые зоны</w:t>
            </w:r>
          </w:p>
        </w:tc>
        <w:tc>
          <w:tcPr>
            <w:tcW w:w="1839" w:type="dxa"/>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реконструкция</w:t>
            </w:r>
          </w:p>
        </w:tc>
        <w:tc>
          <w:tcPr>
            <w:tcW w:w="4828" w:type="dxa"/>
            <w:vAlign w:val="center"/>
          </w:tcPr>
          <w:p w:rsidR="00AE0822" w:rsidRPr="0044595E" w:rsidRDefault="00723549" w:rsidP="00AE0822">
            <w:pPr>
              <w:jc w:val="center"/>
              <w:rPr>
                <w:rFonts w:ascii="Times New Roman" w:hAnsi="Times New Roman" w:cs="Times New Roman"/>
              </w:rPr>
            </w:pPr>
            <w:r w:rsidRPr="0044595E">
              <w:rPr>
                <w:rFonts w:ascii="Times New Roman" w:hAnsi="Times New Roman" w:cs="Times New Roman"/>
              </w:rPr>
              <w:t>60</w:t>
            </w:r>
            <w:r w:rsidR="00AE0822" w:rsidRPr="0044595E">
              <w:rPr>
                <w:rFonts w:ascii="Times New Roman" w:hAnsi="Times New Roman" w:cs="Times New Roman"/>
              </w:rPr>
              <w:t xml:space="preserve"> учащихся</w:t>
            </w:r>
          </w:p>
          <w:p w:rsidR="004173C0" w:rsidRPr="0044595E" w:rsidRDefault="004173C0" w:rsidP="004173C0">
            <w:pPr>
              <w:autoSpaceDE w:val="0"/>
              <w:autoSpaceDN w:val="0"/>
              <w:adjustRightInd w:val="0"/>
              <w:jc w:val="center"/>
              <w:rPr>
                <w:rFonts w:ascii="Times New Roman" w:hAnsi="Times New Roman" w:cs="Times New Roman"/>
                <w:color w:val="000000"/>
              </w:rPr>
            </w:pPr>
            <w:r w:rsidRPr="0044595E">
              <w:rPr>
                <w:rFonts w:ascii="Times New Roman" w:hAnsi="Times New Roman" w:cs="Times New Roman"/>
                <w:color w:val="000000"/>
              </w:rPr>
              <w:t>этажность здания – 1 этаж</w:t>
            </w:r>
          </w:p>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площадь земельного участка – 0,59 га</w:t>
            </w:r>
          </w:p>
        </w:tc>
        <w:tc>
          <w:tcPr>
            <w:tcW w:w="2692" w:type="dxa"/>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не устанавливаются</w:t>
            </w:r>
          </w:p>
        </w:tc>
        <w:tc>
          <w:tcPr>
            <w:tcW w:w="1417" w:type="dxa"/>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2043</w:t>
            </w:r>
          </w:p>
        </w:tc>
      </w:tr>
      <w:tr w:rsidR="00AE0822" w:rsidRPr="0044595E" w:rsidTr="006D4CBA">
        <w:tc>
          <w:tcPr>
            <w:tcW w:w="896" w:type="dxa"/>
            <w:vAlign w:val="center"/>
          </w:tcPr>
          <w:p w:rsidR="00AE0822" w:rsidRPr="0044595E" w:rsidRDefault="00CF4D9F" w:rsidP="00AE0822">
            <w:pPr>
              <w:pStyle w:val="Default"/>
              <w:spacing w:line="276" w:lineRule="auto"/>
              <w:jc w:val="center"/>
              <w:rPr>
                <w:color w:val="auto"/>
                <w:sz w:val="22"/>
                <w:szCs w:val="22"/>
              </w:rPr>
            </w:pPr>
            <w:r w:rsidRPr="0044595E">
              <w:rPr>
                <w:color w:val="auto"/>
                <w:sz w:val="22"/>
                <w:szCs w:val="22"/>
              </w:rPr>
              <w:t>6</w:t>
            </w:r>
          </w:p>
        </w:tc>
        <w:tc>
          <w:tcPr>
            <w:tcW w:w="3556" w:type="dxa"/>
            <w:vAlign w:val="center"/>
          </w:tcPr>
          <w:p w:rsidR="00AE0822" w:rsidRPr="0044595E" w:rsidRDefault="00AE0822" w:rsidP="00AE0822">
            <w:pPr>
              <w:rPr>
                <w:rFonts w:ascii="Times New Roman" w:hAnsi="Times New Roman" w:cs="Times New Roman"/>
              </w:rPr>
            </w:pPr>
            <w:r w:rsidRPr="0044595E">
              <w:rPr>
                <w:rFonts w:ascii="Times New Roman" w:eastAsia="Times New Roman" w:hAnsi="Times New Roman" w:cs="Times New Roman"/>
                <w:color w:val="000000"/>
              </w:rPr>
              <w:t>МКДОУ ДС с. Подволошино</w:t>
            </w:r>
          </w:p>
        </w:tc>
        <w:tc>
          <w:tcPr>
            <w:tcW w:w="3597" w:type="dxa"/>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 xml:space="preserve">с. Подволошино ул. Логовая </w:t>
            </w:r>
          </w:p>
        </w:tc>
        <w:tc>
          <w:tcPr>
            <w:tcW w:w="3407" w:type="dxa"/>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Общественно-деловые зоны</w:t>
            </w:r>
          </w:p>
        </w:tc>
        <w:tc>
          <w:tcPr>
            <w:tcW w:w="1839" w:type="dxa"/>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реконструкция</w:t>
            </w:r>
          </w:p>
        </w:tc>
        <w:tc>
          <w:tcPr>
            <w:tcW w:w="4828" w:type="dxa"/>
            <w:vAlign w:val="center"/>
          </w:tcPr>
          <w:p w:rsidR="00AE0822" w:rsidRPr="0044595E" w:rsidRDefault="00723549" w:rsidP="00AE0822">
            <w:pPr>
              <w:jc w:val="center"/>
              <w:rPr>
                <w:rFonts w:ascii="Times New Roman" w:hAnsi="Times New Roman" w:cs="Times New Roman"/>
              </w:rPr>
            </w:pPr>
            <w:r w:rsidRPr="0044595E">
              <w:rPr>
                <w:rFonts w:ascii="Times New Roman" w:hAnsi="Times New Roman" w:cs="Times New Roman"/>
              </w:rPr>
              <w:t>60</w:t>
            </w:r>
            <w:r w:rsidR="00AE0822" w:rsidRPr="0044595E">
              <w:rPr>
                <w:rFonts w:ascii="Times New Roman" w:hAnsi="Times New Roman" w:cs="Times New Roman"/>
              </w:rPr>
              <w:t xml:space="preserve"> мест</w:t>
            </w:r>
          </w:p>
          <w:p w:rsidR="004173C0" w:rsidRPr="0044595E" w:rsidRDefault="004173C0" w:rsidP="004173C0">
            <w:pPr>
              <w:autoSpaceDE w:val="0"/>
              <w:autoSpaceDN w:val="0"/>
              <w:adjustRightInd w:val="0"/>
              <w:jc w:val="center"/>
              <w:rPr>
                <w:rFonts w:ascii="Times New Roman" w:hAnsi="Times New Roman" w:cs="Times New Roman"/>
                <w:color w:val="000000"/>
              </w:rPr>
            </w:pPr>
            <w:r w:rsidRPr="0044595E">
              <w:rPr>
                <w:rFonts w:ascii="Times New Roman" w:hAnsi="Times New Roman" w:cs="Times New Roman"/>
                <w:color w:val="000000"/>
              </w:rPr>
              <w:t>этажность здания – 1 этаж</w:t>
            </w:r>
          </w:p>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площадь земельного участка 1,56 га</w:t>
            </w:r>
          </w:p>
        </w:tc>
        <w:tc>
          <w:tcPr>
            <w:tcW w:w="2692" w:type="dxa"/>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не устанавливаются</w:t>
            </w:r>
          </w:p>
        </w:tc>
        <w:tc>
          <w:tcPr>
            <w:tcW w:w="1417" w:type="dxa"/>
            <w:vAlign w:val="center"/>
          </w:tcPr>
          <w:p w:rsidR="00AE0822" w:rsidRPr="0044595E" w:rsidRDefault="00AE0822" w:rsidP="00AE0822">
            <w:pPr>
              <w:jc w:val="center"/>
              <w:rPr>
                <w:rFonts w:ascii="Times New Roman" w:hAnsi="Times New Roman" w:cs="Times New Roman"/>
              </w:rPr>
            </w:pPr>
            <w:r w:rsidRPr="0044595E">
              <w:rPr>
                <w:rFonts w:ascii="Times New Roman" w:hAnsi="Times New Roman" w:cs="Times New Roman"/>
              </w:rPr>
              <w:t>2043</w:t>
            </w:r>
          </w:p>
        </w:tc>
      </w:tr>
    </w:tbl>
    <w:p w:rsidR="0044595E" w:rsidRPr="0044595E" w:rsidRDefault="0044595E">
      <w:r w:rsidRPr="0044595E">
        <w:br w:type="page"/>
      </w:r>
    </w:p>
    <w:tbl>
      <w:tblPr>
        <w:tblStyle w:val="af7"/>
        <w:tblW w:w="22232" w:type="dxa"/>
        <w:tblInd w:w="-411" w:type="dxa"/>
        <w:tblLayout w:type="fixed"/>
        <w:tblLook w:val="04A0" w:firstRow="1" w:lastRow="0" w:firstColumn="1" w:lastColumn="0" w:noHBand="0" w:noVBand="1"/>
      </w:tblPr>
      <w:tblGrid>
        <w:gridCol w:w="896"/>
        <w:gridCol w:w="3556"/>
        <w:gridCol w:w="3597"/>
        <w:gridCol w:w="3407"/>
        <w:gridCol w:w="6"/>
        <w:gridCol w:w="1833"/>
        <w:gridCol w:w="4828"/>
        <w:gridCol w:w="2692"/>
        <w:gridCol w:w="1417"/>
      </w:tblGrid>
      <w:tr w:rsidR="0044595E" w:rsidRPr="0044595E" w:rsidTr="004F65EB">
        <w:tc>
          <w:tcPr>
            <w:tcW w:w="896" w:type="dxa"/>
            <w:vAlign w:val="center"/>
          </w:tcPr>
          <w:p w:rsidR="0044595E" w:rsidRPr="0044595E" w:rsidRDefault="0044595E" w:rsidP="004F65EB">
            <w:pPr>
              <w:pStyle w:val="Default"/>
              <w:spacing w:line="276" w:lineRule="auto"/>
              <w:jc w:val="center"/>
              <w:rPr>
                <w:color w:val="auto"/>
              </w:rPr>
            </w:pPr>
            <w:r w:rsidRPr="0044595E">
              <w:rPr>
                <w:color w:val="auto"/>
              </w:rPr>
              <w:t>№ п/п</w:t>
            </w:r>
          </w:p>
        </w:tc>
        <w:tc>
          <w:tcPr>
            <w:tcW w:w="3556"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Наименование объекта, площадь, единица измерения</w:t>
            </w:r>
          </w:p>
        </w:tc>
        <w:tc>
          <w:tcPr>
            <w:tcW w:w="3597"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Местоположение объекта</w:t>
            </w:r>
          </w:p>
        </w:tc>
        <w:tc>
          <w:tcPr>
            <w:tcW w:w="3407"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Функциональная зона объекта капитального строительства, расположенного в данной зоне</w:t>
            </w:r>
          </w:p>
        </w:tc>
        <w:tc>
          <w:tcPr>
            <w:tcW w:w="1839" w:type="dxa"/>
            <w:gridSpan w:val="2"/>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Статус объекта</w:t>
            </w:r>
          </w:p>
        </w:tc>
        <w:tc>
          <w:tcPr>
            <w:tcW w:w="4828"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Характеристика объекта</w:t>
            </w:r>
          </w:p>
        </w:tc>
        <w:tc>
          <w:tcPr>
            <w:tcW w:w="2692"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Зоны с особыми условиями использования территорий</w:t>
            </w:r>
          </w:p>
        </w:tc>
        <w:tc>
          <w:tcPr>
            <w:tcW w:w="1417"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Срок реализации</w:t>
            </w:r>
          </w:p>
        </w:tc>
      </w:tr>
      <w:tr w:rsidR="0044595E" w:rsidRPr="0044595E" w:rsidTr="004F65EB">
        <w:tc>
          <w:tcPr>
            <w:tcW w:w="896" w:type="dxa"/>
            <w:vAlign w:val="center"/>
          </w:tcPr>
          <w:p w:rsidR="0044595E" w:rsidRPr="0044595E" w:rsidRDefault="0044595E" w:rsidP="004F65EB">
            <w:pPr>
              <w:pStyle w:val="Default"/>
              <w:jc w:val="center"/>
              <w:rPr>
                <w:color w:val="auto"/>
              </w:rPr>
            </w:pPr>
            <w:r w:rsidRPr="0044595E">
              <w:rPr>
                <w:color w:val="auto"/>
              </w:rPr>
              <w:t>1</w:t>
            </w:r>
          </w:p>
        </w:tc>
        <w:tc>
          <w:tcPr>
            <w:tcW w:w="3556"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2</w:t>
            </w:r>
          </w:p>
        </w:tc>
        <w:tc>
          <w:tcPr>
            <w:tcW w:w="3597"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3</w:t>
            </w:r>
          </w:p>
        </w:tc>
        <w:tc>
          <w:tcPr>
            <w:tcW w:w="3407"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4</w:t>
            </w:r>
          </w:p>
        </w:tc>
        <w:tc>
          <w:tcPr>
            <w:tcW w:w="1839" w:type="dxa"/>
            <w:gridSpan w:val="2"/>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5</w:t>
            </w:r>
          </w:p>
        </w:tc>
        <w:tc>
          <w:tcPr>
            <w:tcW w:w="4828" w:type="dxa"/>
            <w:vAlign w:val="center"/>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6</w:t>
            </w:r>
          </w:p>
        </w:tc>
        <w:tc>
          <w:tcPr>
            <w:tcW w:w="2692" w:type="dxa"/>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7</w:t>
            </w:r>
          </w:p>
        </w:tc>
        <w:tc>
          <w:tcPr>
            <w:tcW w:w="1417" w:type="dxa"/>
          </w:tcPr>
          <w:p w:rsidR="0044595E" w:rsidRPr="0044595E" w:rsidRDefault="0044595E" w:rsidP="004F65EB">
            <w:pPr>
              <w:jc w:val="center"/>
              <w:rPr>
                <w:rFonts w:ascii="Times New Roman" w:hAnsi="Times New Roman" w:cs="Times New Roman"/>
                <w:sz w:val="24"/>
                <w:szCs w:val="24"/>
              </w:rPr>
            </w:pPr>
            <w:r w:rsidRPr="0044595E">
              <w:rPr>
                <w:rFonts w:ascii="Times New Roman" w:hAnsi="Times New Roman" w:cs="Times New Roman"/>
                <w:sz w:val="24"/>
                <w:szCs w:val="24"/>
              </w:rPr>
              <w:t>8</w:t>
            </w:r>
          </w:p>
        </w:tc>
      </w:tr>
      <w:tr w:rsidR="004356D1" w:rsidRPr="0044595E" w:rsidTr="004D47E5">
        <w:tc>
          <w:tcPr>
            <w:tcW w:w="22232" w:type="dxa"/>
            <w:gridSpan w:val="9"/>
            <w:vAlign w:val="center"/>
          </w:tcPr>
          <w:p w:rsidR="004356D1" w:rsidRPr="0044595E" w:rsidRDefault="004356D1" w:rsidP="00AE0822">
            <w:pPr>
              <w:jc w:val="center"/>
              <w:rPr>
                <w:rFonts w:ascii="Times New Roman" w:hAnsi="Times New Roman" w:cs="Times New Roman"/>
              </w:rPr>
            </w:pPr>
            <w:r w:rsidRPr="0044595E">
              <w:rPr>
                <w:rFonts w:ascii="Times New Roman" w:hAnsi="Times New Roman" w:cs="Times New Roman"/>
                <w:b/>
              </w:rPr>
              <w:t>Объекты физической культуры и массового спорта</w:t>
            </w:r>
          </w:p>
        </w:tc>
      </w:tr>
      <w:tr w:rsidR="004356D1" w:rsidRPr="0044595E" w:rsidTr="006D4CBA">
        <w:tc>
          <w:tcPr>
            <w:tcW w:w="896" w:type="dxa"/>
            <w:vAlign w:val="center"/>
          </w:tcPr>
          <w:p w:rsidR="004356D1" w:rsidRPr="0044595E" w:rsidRDefault="00CF4D9F" w:rsidP="004356D1">
            <w:pPr>
              <w:pStyle w:val="Default"/>
              <w:spacing w:line="276" w:lineRule="auto"/>
              <w:jc w:val="center"/>
              <w:rPr>
                <w:color w:val="auto"/>
                <w:sz w:val="22"/>
                <w:szCs w:val="22"/>
              </w:rPr>
            </w:pPr>
            <w:r w:rsidRPr="0044595E">
              <w:rPr>
                <w:color w:val="auto"/>
                <w:sz w:val="22"/>
                <w:szCs w:val="22"/>
              </w:rPr>
              <w:t>7</w:t>
            </w:r>
          </w:p>
        </w:tc>
        <w:tc>
          <w:tcPr>
            <w:tcW w:w="3556" w:type="dxa"/>
            <w:vAlign w:val="center"/>
          </w:tcPr>
          <w:p w:rsidR="004356D1" w:rsidRPr="0044595E" w:rsidRDefault="004356D1" w:rsidP="004356D1">
            <w:pPr>
              <w:rPr>
                <w:rFonts w:ascii="Times New Roman" w:hAnsi="Times New Roman" w:cs="Times New Roman"/>
              </w:rPr>
            </w:pPr>
            <w:r w:rsidRPr="0044595E">
              <w:rPr>
                <w:rFonts w:ascii="Times New Roman" w:hAnsi="Times New Roman" w:cs="Times New Roman"/>
              </w:rPr>
              <w:t>Спортивный комплекс</w:t>
            </w:r>
          </w:p>
        </w:tc>
        <w:tc>
          <w:tcPr>
            <w:tcW w:w="3597" w:type="dxa"/>
            <w:vAlign w:val="center"/>
          </w:tcPr>
          <w:p w:rsidR="004356D1" w:rsidRPr="0044595E" w:rsidRDefault="004356D1" w:rsidP="004356D1">
            <w:pPr>
              <w:jc w:val="center"/>
              <w:rPr>
                <w:rFonts w:ascii="Times New Roman" w:hAnsi="Times New Roman" w:cs="Times New Roman"/>
              </w:rPr>
            </w:pPr>
            <w:r w:rsidRPr="0044595E">
              <w:rPr>
                <w:rFonts w:ascii="Times New Roman" w:hAnsi="Times New Roman" w:cs="Times New Roman"/>
              </w:rPr>
              <w:t>с. Подволошино ул. Логовая</w:t>
            </w:r>
          </w:p>
        </w:tc>
        <w:tc>
          <w:tcPr>
            <w:tcW w:w="3407" w:type="dxa"/>
            <w:vAlign w:val="center"/>
          </w:tcPr>
          <w:p w:rsidR="004356D1" w:rsidRPr="0044595E" w:rsidRDefault="004356D1" w:rsidP="004356D1">
            <w:pPr>
              <w:pStyle w:val="Default"/>
              <w:jc w:val="center"/>
              <w:rPr>
                <w:color w:val="auto"/>
                <w:sz w:val="22"/>
                <w:szCs w:val="22"/>
              </w:rPr>
            </w:pPr>
            <w:r w:rsidRPr="0044595E">
              <w:rPr>
                <w:color w:val="auto"/>
                <w:sz w:val="22"/>
                <w:szCs w:val="22"/>
              </w:rPr>
              <w:t>Общественно-деловые зоны</w:t>
            </w:r>
          </w:p>
        </w:tc>
        <w:tc>
          <w:tcPr>
            <w:tcW w:w="1839" w:type="dxa"/>
            <w:gridSpan w:val="2"/>
            <w:vAlign w:val="center"/>
          </w:tcPr>
          <w:p w:rsidR="004356D1" w:rsidRPr="0044595E" w:rsidRDefault="004356D1" w:rsidP="004356D1">
            <w:pPr>
              <w:jc w:val="center"/>
              <w:rPr>
                <w:rFonts w:ascii="Times New Roman" w:hAnsi="Times New Roman" w:cs="Times New Roman"/>
              </w:rPr>
            </w:pPr>
            <w:r w:rsidRPr="0044595E">
              <w:rPr>
                <w:rFonts w:ascii="Times New Roman" w:hAnsi="Times New Roman" w:cs="Times New Roman"/>
              </w:rPr>
              <w:t>строительство</w:t>
            </w:r>
          </w:p>
        </w:tc>
        <w:tc>
          <w:tcPr>
            <w:tcW w:w="4828" w:type="dxa"/>
            <w:vAlign w:val="center"/>
          </w:tcPr>
          <w:p w:rsidR="004356D1" w:rsidRPr="0044595E" w:rsidRDefault="003822E4" w:rsidP="004356D1">
            <w:pPr>
              <w:jc w:val="center"/>
              <w:rPr>
                <w:rFonts w:ascii="Times New Roman" w:hAnsi="Times New Roman" w:cs="Times New Roman"/>
              </w:rPr>
            </w:pPr>
            <w:r w:rsidRPr="0044595E">
              <w:rPr>
                <w:rFonts w:ascii="Times New Roman" w:hAnsi="Times New Roman" w:cs="Times New Roman"/>
              </w:rPr>
              <w:t>Спортивный зал универсального использования 42</w:t>
            </w:r>
            <w:r w:rsidR="004356D1" w:rsidRPr="0044595E">
              <w:rPr>
                <w:rFonts w:ascii="Times New Roman" w:hAnsi="Times New Roman" w:cs="Times New Roman"/>
              </w:rPr>
              <w:t xml:space="preserve"> х </w:t>
            </w:r>
            <w:r w:rsidRPr="0044595E">
              <w:rPr>
                <w:rFonts w:ascii="Times New Roman" w:hAnsi="Times New Roman" w:cs="Times New Roman"/>
              </w:rPr>
              <w:t>24х8</w:t>
            </w:r>
            <w:r w:rsidR="004356D1" w:rsidRPr="0044595E">
              <w:rPr>
                <w:rFonts w:ascii="Times New Roman" w:hAnsi="Times New Roman" w:cs="Times New Roman"/>
              </w:rPr>
              <w:t xml:space="preserve"> м</w:t>
            </w:r>
            <w:r w:rsidR="004356D1" w:rsidRPr="0044595E">
              <w:rPr>
                <w:rFonts w:ascii="Times New Roman" w:hAnsi="Times New Roman" w:cs="Times New Roman"/>
                <w:vertAlign w:val="superscript"/>
              </w:rPr>
              <w:t>2</w:t>
            </w:r>
            <w:r w:rsidRPr="0044595E">
              <w:rPr>
                <w:rFonts w:ascii="Times New Roman" w:hAnsi="Times New Roman" w:cs="Times New Roman"/>
              </w:rPr>
              <w:t xml:space="preserve"> (покрытие дерево, синтетика);</w:t>
            </w:r>
          </w:p>
          <w:p w:rsidR="003822E4" w:rsidRPr="0044595E" w:rsidRDefault="003822E4" w:rsidP="004356D1">
            <w:pPr>
              <w:jc w:val="center"/>
              <w:rPr>
                <w:rFonts w:ascii="Times New Roman" w:hAnsi="Times New Roman" w:cs="Times New Roman"/>
              </w:rPr>
            </w:pPr>
            <w:r w:rsidRPr="0044595E">
              <w:rPr>
                <w:rFonts w:ascii="Times New Roman" w:hAnsi="Times New Roman" w:cs="Times New Roman"/>
              </w:rPr>
              <w:t>Тренажерный зал 70 м</w:t>
            </w:r>
            <w:r w:rsidRPr="0044595E">
              <w:rPr>
                <w:rFonts w:ascii="Times New Roman" w:hAnsi="Times New Roman" w:cs="Times New Roman"/>
                <w:vertAlign w:val="superscript"/>
              </w:rPr>
              <w:t>2</w:t>
            </w:r>
            <w:r w:rsidR="006D1DEB" w:rsidRPr="0044595E">
              <w:rPr>
                <w:rFonts w:ascii="Times New Roman" w:hAnsi="Times New Roman" w:cs="Times New Roman"/>
              </w:rPr>
              <w:t xml:space="preserve"> пропускная способность зала 100 чел.</w:t>
            </w:r>
          </w:p>
          <w:p w:rsidR="004356D1" w:rsidRPr="0044595E" w:rsidRDefault="006D1DEB" w:rsidP="006D1DEB">
            <w:pPr>
              <w:jc w:val="center"/>
              <w:rPr>
                <w:rFonts w:ascii="Times New Roman" w:hAnsi="Times New Roman" w:cs="Times New Roman"/>
              </w:rPr>
            </w:pPr>
            <w:r w:rsidRPr="0044595E">
              <w:rPr>
                <w:rFonts w:ascii="Times New Roman" w:hAnsi="Times New Roman" w:cs="Times New Roman"/>
              </w:rPr>
              <w:t>Фитнес зал 50 м</w:t>
            </w:r>
            <w:r w:rsidRPr="0044595E">
              <w:rPr>
                <w:rFonts w:ascii="Times New Roman" w:hAnsi="Times New Roman" w:cs="Times New Roman"/>
                <w:vertAlign w:val="superscript"/>
              </w:rPr>
              <w:t>2</w:t>
            </w:r>
            <w:r w:rsidRPr="0044595E">
              <w:rPr>
                <w:rFonts w:ascii="Times New Roman" w:hAnsi="Times New Roman" w:cs="Times New Roman"/>
              </w:rPr>
              <w:t xml:space="preserve"> – пропускная способность </w:t>
            </w:r>
            <w:r w:rsidR="003822E4" w:rsidRPr="0044595E">
              <w:rPr>
                <w:rFonts w:ascii="Times New Roman" w:hAnsi="Times New Roman" w:cs="Times New Roman"/>
              </w:rPr>
              <w:t>– 5</w:t>
            </w:r>
            <w:r w:rsidR="004356D1" w:rsidRPr="0044595E">
              <w:rPr>
                <w:rFonts w:ascii="Times New Roman" w:hAnsi="Times New Roman" w:cs="Times New Roman"/>
              </w:rPr>
              <w:t>0 чел.</w:t>
            </w:r>
          </w:p>
        </w:tc>
        <w:tc>
          <w:tcPr>
            <w:tcW w:w="2692" w:type="dxa"/>
            <w:vAlign w:val="center"/>
          </w:tcPr>
          <w:p w:rsidR="004356D1" w:rsidRPr="0044595E" w:rsidRDefault="004356D1" w:rsidP="004356D1">
            <w:pPr>
              <w:jc w:val="center"/>
              <w:rPr>
                <w:rFonts w:ascii="Times New Roman" w:hAnsi="Times New Roman" w:cs="Times New Roman"/>
              </w:rPr>
            </w:pPr>
            <w:r w:rsidRPr="0044595E">
              <w:rPr>
                <w:rFonts w:ascii="Times New Roman" w:hAnsi="Times New Roman" w:cs="Times New Roman"/>
              </w:rPr>
              <w:t>не устанавливаются</w:t>
            </w:r>
          </w:p>
        </w:tc>
        <w:tc>
          <w:tcPr>
            <w:tcW w:w="1417" w:type="dxa"/>
            <w:vAlign w:val="center"/>
          </w:tcPr>
          <w:p w:rsidR="004356D1" w:rsidRPr="0044595E" w:rsidRDefault="004356D1" w:rsidP="004356D1">
            <w:pPr>
              <w:jc w:val="center"/>
              <w:rPr>
                <w:rFonts w:ascii="Times New Roman" w:hAnsi="Times New Roman" w:cs="Times New Roman"/>
              </w:rPr>
            </w:pPr>
            <w:r w:rsidRPr="0044595E">
              <w:rPr>
                <w:rFonts w:ascii="Times New Roman" w:hAnsi="Times New Roman" w:cs="Times New Roman"/>
              </w:rPr>
              <w:t>2043</w:t>
            </w:r>
          </w:p>
        </w:tc>
      </w:tr>
      <w:tr w:rsidR="004356D1" w:rsidRPr="0044595E" w:rsidTr="006D4CBA">
        <w:tc>
          <w:tcPr>
            <w:tcW w:w="22232" w:type="dxa"/>
            <w:gridSpan w:val="9"/>
          </w:tcPr>
          <w:p w:rsidR="004356D1" w:rsidRPr="0044595E" w:rsidRDefault="004356D1" w:rsidP="004356D1">
            <w:pPr>
              <w:jc w:val="center"/>
              <w:rPr>
                <w:rFonts w:ascii="Times New Roman" w:hAnsi="Times New Roman" w:cs="Times New Roman"/>
                <w:sz w:val="26"/>
                <w:szCs w:val="26"/>
              </w:rPr>
            </w:pPr>
            <w:r w:rsidRPr="0044595E">
              <w:rPr>
                <w:rFonts w:ascii="Times New Roman" w:hAnsi="Times New Roman" w:cs="Times New Roman"/>
                <w:b/>
                <w:sz w:val="26"/>
                <w:szCs w:val="26"/>
              </w:rPr>
              <w:t>Объекты местного значения муниципального образования</w:t>
            </w:r>
          </w:p>
        </w:tc>
      </w:tr>
      <w:tr w:rsidR="004356D1" w:rsidRPr="0044595E" w:rsidTr="006D4CBA">
        <w:tc>
          <w:tcPr>
            <w:tcW w:w="22232" w:type="dxa"/>
            <w:gridSpan w:val="9"/>
            <w:tcBorders>
              <w:bottom w:val="single" w:sz="4" w:space="0" w:color="auto"/>
            </w:tcBorders>
          </w:tcPr>
          <w:p w:rsidR="004356D1" w:rsidRPr="0044595E" w:rsidRDefault="004356D1" w:rsidP="004356D1">
            <w:pPr>
              <w:jc w:val="center"/>
              <w:rPr>
                <w:rFonts w:ascii="Times New Roman" w:hAnsi="Times New Roman" w:cs="Times New Roman"/>
              </w:rPr>
            </w:pPr>
            <w:r w:rsidRPr="0044595E">
              <w:rPr>
                <w:rFonts w:ascii="Times New Roman" w:hAnsi="Times New Roman" w:cs="Times New Roman"/>
                <w:b/>
              </w:rPr>
              <w:t>Объекты физической культуры и массового спорта</w:t>
            </w:r>
          </w:p>
        </w:tc>
      </w:tr>
      <w:tr w:rsidR="00715598" w:rsidRPr="0044595E" w:rsidTr="006D4CBA">
        <w:tc>
          <w:tcPr>
            <w:tcW w:w="896" w:type="dxa"/>
            <w:vAlign w:val="center"/>
          </w:tcPr>
          <w:p w:rsidR="00715598" w:rsidRPr="0044595E" w:rsidRDefault="00CF4D9F" w:rsidP="00715598">
            <w:pPr>
              <w:pStyle w:val="Default"/>
              <w:jc w:val="center"/>
              <w:rPr>
                <w:color w:val="auto"/>
                <w:sz w:val="22"/>
                <w:szCs w:val="22"/>
              </w:rPr>
            </w:pPr>
            <w:r w:rsidRPr="0044595E">
              <w:rPr>
                <w:color w:val="auto"/>
                <w:sz w:val="22"/>
                <w:szCs w:val="22"/>
              </w:rPr>
              <w:t>8</w:t>
            </w:r>
          </w:p>
        </w:tc>
        <w:tc>
          <w:tcPr>
            <w:tcW w:w="3556" w:type="dxa"/>
            <w:vAlign w:val="center"/>
          </w:tcPr>
          <w:p w:rsidR="00715598" w:rsidRPr="0044595E" w:rsidRDefault="00715598" w:rsidP="00715598">
            <w:pPr>
              <w:rPr>
                <w:rFonts w:ascii="Times New Roman" w:hAnsi="Times New Roman" w:cs="Times New Roman"/>
              </w:rPr>
            </w:pPr>
            <w:r w:rsidRPr="0044595E">
              <w:rPr>
                <w:rFonts w:ascii="Times New Roman" w:hAnsi="Times New Roman" w:cs="Times New Roman"/>
              </w:rPr>
              <w:t>Стадион</w:t>
            </w:r>
          </w:p>
        </w:tc>
        <w:tc>
          <w:tcPr>
            <w:tcW w:w="3597"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с. Подволошино ул. Логовая</w:t>
            </w:r>
          </w:p>
        </w:tc>
        <w:tc>
          <w:tcPr>
            <w:tcW w:w="3413" w:type="dxa"/>
            <w:gridSpan w:val="2"/>
            <w:vAlign w:val="center"/>
          </w:tcPr>
          <w:p w:rsidR="00715598" w:rsidRPr="0044595E" w:rsidRDefault="00715598" w:rsidP="00715598">
            <w:pPr>
              <w:pStyle w:val="Default"/>
              <w:jc w:val="center"/>
              <w:rPr>
                <w:color w:val="auto"/>
                <w:sz w:val="22"/>
                <w:szCs w:val="22"/>
              </w:rPr>
            </w:pPr>
            <w:r w:rsidRPr="0044595E">
              <w:rPr>
                <w:color w:val="auto"/>
                <w:sz w:val="22"/>
                <w:szCs w:val="22"/>
              </w:rPr>
              <w:t>Общественно-деловые зоны</w:t>
            </w:r>
          </w:p>
        </w:tc>
        <w:tc>
          <w:tcPr>
            <w:tcW w:w="1833"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строительство</w:t>
            </w:r>
          </w:p>
        </w:tc>
        <w:tc>
          <w:tcPr>
            <w:tcW w:w="4828" w:type="dxa"/>
            <w:tcBorders>
              <w:top w:val="single" w:sz="4" w:space="0" w:color="auto"/>
              <w:bottom w:val="single" w:sz="4" w:space="0" w:color="auto"/>
            </w:tcBorders>
            <w:vAlign w:val="center"/>
          </w:tcPr>
          <w:p w:rsidR="00746854" w:rsidRPr="0044595E" w:rsidRDefault="00746854" w:rsidP="00715598">
            <w:pPr>
              <w:jc w:val="center"/>
              <w:rPr>
                <w:rFonts w:ascii="Times New Roman" w:hAnsi="Times New Roman" w:cs="Times New Roman"/>
              </w:rPr>
            </w:pPr>
            <w:r w:rsidRPr="0044595E">
              <w:rPr>
                <w:rFonts w:ascii="Times New Roman" w:hAnsi="Times New Roman" w:cs="Times New Roman"/>
              </w:rPr>
              <w:t>Трибуны в вандал устойчивом исполнении на 120 посадочных мест</w:t>
            </w:r>
          </w:p>
          <w:p w:rsidR="00715598" w:rsidRPr="0044595E" w:rsidRDefault="00715598" w:rsidP="00715598">
            <w:pPr>
              <w:jc w:val="center"/>
              <w:rPr>
                <w:rFonts w:ascii="Times New Roman" w:hAnsi="Times New Roman" w:cs="Times New Roman"/>
                <w:vertAlign w:val="superscript"/>
              </w:rPr>
            </w:pPr>
            <w:r w:rsidRPr="0044595E">
              <w:rPr>
                <w:rFonts w:ascii="Times New Roman" w:hAnsi="Times New Roman" w:cs="Times New Roman"/>
              </w:rPr>
              <w:t>размер поля 90х60 м</w:t>
            </w:r>
            <w:r w:rsidRPr="0044595E">
              <w:rPr>
                <w:rFonts w:ascii="Times New Roman" w:hAnsi="Times New Roman" w:cs="Times New Roman"/>
                <w:vertAlign w:val="superscript"/>
              </w:rPr>
              <w:t>2</w:t>
            </w:r>
          </w:p>
          <w:p w:rsidR="00715598" w:rsidRPr="0044595E" w:rsidRDefault="006D1DEB" w:rsidP="00715598">
            <w:pPr>
              <w:jc w:val="center"/>
              <w:rPr>
                <w:rFonts w:ascii="Times New Roman" w:hAnsi="Times New Roman" w:cs="Times New Roman"/>
              </w:rPr>
            </w:pPr>
            <w:r w:rsidRPr="0044595E">
              <w:rPr>
                <w:rFonts w:ascii="Times New Roman" w:hAnsi="Times New Roman" w:cs="Times New Roman"/>
              </w:rPr>
              <w:t xml:space="preserve">футбольное поле 40х60 м – пропускная способность 32 чел. с всесезонным искусственным покрытием (искусственный травяной газон) </w:t>
            </w:r>
          </w:p>
          <w:p w:rsidR="00746854" w:rsidRPr="0044595E" w:rsidRDefault="00746854" w:rsidP="00746854">
            <w:pPr>
              <w:jc w:val="center"/>
              <w:rPr>
                <w:rFonts w:ascii="Times New Roman" w:hAnsi="Times New Roman" w:cs="Times New Roman"/>
              </w:rPr>
            </w:pPr>
            <w:r w:rsidRPr="0044595E">
              <w:rPr>
                <w:rFonts w:ascii="Times New Roman" w:hAnsi="Times New Roman" w:cs="Times New Roman"/>
              </w:rPr>
              <w:t>береговая дорожка для бега по кругу (четыре беговых дорожки по 1,22 м) длиной 250 м - пропускная способность 24 чел.</w:t>
            </w:r>
          </w:p>
          <w:p w:rsidR="00746854" w:rsidRPr="0044595E" w:rsidRDefault="00746854" w:rsidP="00746854">
            <w:pPr>
              <w:jc w:val="center"/>
              <w:rPr>
                <w:rFonts w:ascii="Times New Roman" w:hAnsi="Times New Roman" w:cs="Times New Roman"/>
              </w:rPr>
            </w:pPr>
            <w:r w:rsidRPr="0044595E">
              <w:rPr>
                <w:rFonts w:ascii="Times New Roman" w:hAnsi="Times New Roman" w:cs="Times New Roman"/>
              </w:rPr>
              <w:t>Беговая дорожка для бега по прямой длиной 100 м – пропускная способность 24 чел.</w:t>
            </w:r>
          </w:p>
        </w:tc>
        <w:tc>
          <w:tcPr>
            <w:tcW w:w="2692"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не устанавливаются</w:t>
            </w:r>
          </w:p>
        </w:tc>
        <w:tc>
          <w:tcPr>
            <w:tcW w:w="1417"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2043</w:t>
            </w:r>
          </w:p>
        </w:tc>
      </w:tr>
      <w:tr w:rsidR="00715598" w:rsidRPr="0044595E" w:rsidTr="006D4CBA">
        <w:tc>
          <w:tcPr>
            <w:tcW w:w="22232" w:type="dxa"/>
            <w:gridSpan w:val="9"/>
            <w:vAlign w:val="center"/>
          </w:tcPr>
          <w:p w:rsidR="00715598" w:rsidRPr="0044595E" w:rsidRDefault="00715598" w:rsidP="00715598">
            <w:pPr>
              <w:jc w:val="center"/>
              <w:rPr>
                <w:rFonts w:ascii="Times New Roman" w:hAnsi="Times New Roman" w:cs="Times New Roman"/>
                <w:b/>
              </w:rPr>
            </w:pPr>
            <w:r w:rsidRPr="0044595E">
              <w:rPr>
                <w:rFonts w:ascii="Times New Roman" w:hAnsi="Times New Roman" w:cs="Times New Roman"/>
                <w:b/>
              </w:rPr>
              <w:t>Иные объекты единой государственной системы предупреждения и ликвидации чрезвычайных ситуаций</w:t>
            </w:r>
          </w:p>
        </w:tc>
      </w:tr>
      <w:tr w:rsidR="00715598" w:rsidRPr="0044595E" w:rsidTr="006D4CBA">
        <w:tc>
          <w:tcPr>
            <w:tcW w:w="896" w:type="dxa"/>
            <w:vAlign w:val="center"/>
          </w:tcPr>
          <w:p w:rsidR="00715598" w:rsidRPr="0044595E" w:rsidRDefault="00CF4D9F" w:rsidP="00715598">
            <w:pPr>
              <w:pStyle w:val="Default"/>
              <w:jc w:val="center"/>
              <w:rPr>
                <w:color w:val="auto"/>
                <w:sz w:val="22"/>
                <w:szCs w:val="22"/>
              </w:rPr>
            </w:pPr>
            <w:r w:rsidRPr="0044595E">
              <w:rPr>
                <w:color w:val="auto"/>
                <w:sz w:val="22"/>
                <w:szCs w:val="22"/>
              </w:rPr>
              <w:t>9</w:t>
            </w:r>
          </w:p>
        </w:tc>
        <w:tc>
          <w:tcPr>
            <w:tcW w:w="3556" w:type="dxa"/>
            <w:vAlign w:val="center"/>
          </w:tcPr>
          <w:p w:rsidR="00715598" w:rsidRPr="0044595E" w:rsidRDefault="00715598" w:rsidP="00715598">
            <w:pPr>
              <w:rPr>
                <w:rFonts w:ascii="Times New Roman" w:hAnsi="Times New Roman" w:cs="Times New Roman"/>
              </w:rPr>
            </w:pPr>
            <w:r w:rsidRPr="0044595E">
              <w:rPr>
                <w:rFonts w:ascii="Times New Roman" w:hAnsi="Times New Roman" w:cs="Times New Roman"/>
              </w:rPr>
              <w:t>Объекты обеспечения пожарной безопасности местного значения</w:t>
            </w:r>
          </w:p>
        </w:tc>
        <w:tc>
          <w:tcPr>
            <w:tcW w:w="3597"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с. Подволошино ул. Логовая</w:t>
            </w:r>
          </w:p>
        </w:tc>
        <w:tc>
          <w:tcPr>
            <w:tcW w:w="3413" w:type="dxa"/>
            <w:gridSpan w:val="2"/>
            <w:vAlign w:val="center"/>
          </w:tcPr>
          <w:p w:rsidR="00715598" w:rsidRPr="0044595E" w:rsidRDefault="00715598" w:rsidP="00715598">
            <w:pPr>
              <w:pStyle w:val="Default"/>
              <w:jc w:val="center"/>
              <w:rPr>
                <w:color w:val="auto"/>
                <w:sz w:val="22"/>
                <w:szCs w:val="22"/>
              </w:rPr>
            </w:pPr>
            <w:r w:rsidRPr="0044595E">
              <w:rPr>
                <w:color w:val="auto"/>
                <w:sz w:val="22"/>
                <w:szCs w:val="22"/>
              </w:rPr>
              <w:t>Общественно-деловые зоны</w:t>
            </w:r>
          </w:p>
        </w:tc>
        <w:tc>
          <w:tcPr>
            <w:tcW w:w="1833"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строительство</w:t>
            </w:r>
          </w:p>
        </w:tc>
        <w:tc>
          <w:tcPr>
            <w:tcW w:w="4828" w:type="dxa"/>
            <w:tcBorders>
              <w:top w:val="single" w:sz="4" w:space="0" w:color="auto"/>
              <w:bottom w:val="single" w:sz="4" w:space="0" w:color="auto"/>
            </w:tcBorders>
            <w:vAlign w:val="center"/>
          </w:tcPr>
          <w:p w:rsidR="00715598" w:rsidRPr="00392806" w:rsidRDefault="00715598" w:rsidP="00715598">
            <w:pPr>
              <w:jc w:val="center"/>
              <w:rPr>
                <w:rFonts w:ascii="Times New Roman" w:hAnsi="Times New Roman" w:cs="Times New Roman"/>
              </w:rPr>
            </w:pPr>
            <w:r w:rsidRPr="00392806">
              <w:rPr>
                <w:rFonts w:ascii="Times New Roman" w:hAnsi="Times New Roman" w:cs="Times New Roman"/>
              </w:rPr>
              <w:t xml:space="preserve">объект </w:t>
            </w:r>
            <w:r w:rsidRPr="00392806">
              <w:rPr>
                <w:rFonts w:ascii="Times New Roman" w:hAnsi="Times New Roman" w:cs="Times New Roman"/>
                <w:lang w:val="en-US"/>
              </w:rPr>
              <w:t>V</w:t>
            </w:r>
            <w:r w:rsidRPr="00392806">
              <w:rPr>
                <w:rFonts w:ascii="Times New Roman" w:hAnsi="Times New Roman" w:cs="Times New Roman"/>
              </w:rPr>
              <w:t xml:space="preserve"> типа на 2 единицы техники</w:t>
            </w:r>
          </w:p>
          <w:p w:rsidR="00BB1E80" w:rsidRPr="00392806" w:rsidRDefault="0044595E" w:rsidP="0044595E">
            <w:pPr>
              <w:jc w:val="center"/>
              <w:rPr>
                <w:rFonts w:ascii="Times New Roman" w:hAnsi="Times New Roman" w:cs="Times New Roman"/>
              </w:rPr>
            </w:pPr>
            <w:r w:rsidRPr="00392806">
              <w:rPr>
                <w:rFonts w:ascii="Times New Roman" w:hAnsi="Times New Roman" w:cs="Times New Roman"/>
              </w:rPr>
              <w:t xml:space="preserve">характеристики </w:t>
            </w:r>
            <w:r w:rsidR="00BB1E80" w:rsidRPr="00392806">
              <w:rPr>
                <w:rFonts w:ascii="Times New Roman" w:hAnsi="Times New Roman" w:cs="Times New Roman"/>
              </w:rPr>
              <w:t>уточня</w:t>
            </w:r>
            <w:r w:rsidRPr="00392806">
              <w:rPr>
                <w:rFonts w:ascii="Times New Roman" w:hAnsi="Times New Roman" w:cs="Times New Roman"/>
              </w:rPr>
              <w:t>ю</w:t>
            </w:r>
            <w:r w:rsidR="00BB1E80" w:rsidRPr="00392806">
              <w:rPr>
                <w:rFonts w:ascii="Times New Roman" w:hAnsi="Times New Roman" w:cs="Times New Roman"/>
              </w:rPr>
              <w:t>тся на дальнейших этапах проектирования</w:t>
            </w:r>
          </w:p>
        </w:tc>
        <w:tc>
          <w:tcPr>
            <w:tcW w:w="2692"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не устанавливаются</w:t>
            </w:r>
          </w:p>
        </w:tc>
        <w:tc>
          <w:tcPr>
            <w:tcW w:w="1417"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2043</w:t>
            </w:r>
          </w:p>
        </w:tc>
      </w:tr>
      <w:tr w:rsidR="00715598" w:rsidRPr="0044595E" w:rsidTr="006D4CBA">
        <w:tc>
          <w:tcPr>
            <w:tcW w:w="896" w:type="dxa"/>
            <w:vAlign w:val="center"/>
          </w:tcPr>
          <w:p w:rsidR="00715598" w:rsidRPr="0044595E" w:rsidRDefault="00CF4D9F" w:rsidP="00715598">
            <w:pPr>
              <w:pStyle w:val="Default"/>
              <w:jc w:val="center"/>
              <w:rPr>
                <w:color w:val="auto"/>
                <w:sz w:val="22"/>
                <w:szCs w:val="22"/>
              </w:rPr>
            </w:pPr>
            <w:r w:rsidRPr="0044595E">
              <w:rPr>
                <w:color w:val="auto"/>
                <w:sz w:val="22"/>
                <w:szCs w:val="22"/>
              </w:rPr>
              <w:t>10</w:t>
            </w:r>
          </w:p>
        </w:tc>
        <w:tc>
          <w:tcPr>
            <w:tcW w:w="3556" w:type="dxa"/>
            <w:vAlign w:val="center"/>
          </w:tcPr>
          <w:p w:rsidR="00715598" w:rsidRPr="0044595E" w:rsidRDefault="00715598" w:rsidP="00715598">
            <w:pPr>
              <w:rPr>
                <w:rFonts w:ascii="Times New Roman" w:hAnsi="Times New Roman" w:cs="Times New Roman"/>
              </w:rPr>
            </w:pPr>
            <w:r w:rsidRPr="0044595E">
              <w:rPr>
                <w:rFonts w:ascii="Times New Roman" w:hAnsi="Times New Roman" w:cs="Times New Roman"/>
              </w:rPr>
              <w:t>Объект информирования и оповещения</w:t>
            </w:r>
          </w:p>
        </w:tc>
        <w:tc>
          <w:tcPr>
            <w:tcW w:w="3597"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с. Подволошино ул. Озерная</w:t>
            </w:r>
          </w:p>
        </w:tc>
        <w:tc>
          <w:tcPr>
            <w:tcW w:w="3413" w:type="dxa"/>
            <w:gridSpan w:val="2"/>
            <w:vAlign w:val="center"/>
          </w:tcPr>
          <w:p w:rsidR="00715598" w:rsidRPr="0044595E" w:rsidRDefault="00715598" w:rsidP="00715598">
            <w:pPr>
              <w:pStyle w:val="Default"/>
              <w:jc w:val="center"/>
              <w:rPr>
                <w:color w:val="auto"/>
                <w:sz w:val="22"/>
                <w:szCs w:val="22"/>
              </w:rPr>
            </w:pPr>
            <w:r w:rsidRPr="0044595E">
              <w:rPr>
                <w:color w:val="auto"/>
                <w:sz w:val="22"/>
                <w:szCs w:val="22"/>
              </w:rPr>
              <w:t>Общественно-деловые зоны</w:t>
            </w:r>
          </w:p>
        </w:tc>
        <w:tc>
          <w:tcPr>
            <w:tcW w:w="1833"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строительство</w:t>
            </w:r>
          </w:p>
        </w:tc>
        <w:tc>
          <w:tcPr>
            <w:tcW w:w="4828" w:type="dxa"/>
            <w:tcBorders>
              <w:top w:val="single" w:sz="4" w:space="0" w:color="auto"/>
              <w:bottom w:val="single" w:sz="4" w:space="0" w:color="auto"/>
            </w:tcBorders>
            <w:vAlign w:val="center"/>
          </w:tcPr>
          <w:p w:rsidR="00715598" w:rsidRPr="00392806" w:rsidRDefault="00715598" w:rsidP="00715598">
            <w:pPr>
              <w:jc w:val="center"/>
              <w:rPr>
                <w:rFonts w:ascii="Times New Roman" w:hAnsi="Times New Roman" w:cs="Times New Roman"/>
              </w:rPr>
            </w:pPr>
            <w:r w:rsidRPr="00392806">
              <w:rPr>
                <w:rFonts w:ascii="Times New Roman" w:hAnsi="Times New Roman" w:cs="Times New Roman"/>
              </w:rPr>
              <w:t>характеристики не устанавливаются</w:t>
            </w:r>
          </w:p>
        </w:tc>
        <w:tc>
          <w:tcPr>
            <w:tcW w:w="2692"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не устанавливаются</w:t>
            </w:r>
          </w:p>
        </w:tc>
        <w:tc>
          <w:tcPr>
            <w:tcW w:w="1417"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2043</w:t>
            </w:r>
          </w:p>
        </w:tc>
      </w:tr>
      <w:tr w:rsidR="00715598" w:rsidRPr="0044595E" w:rsidTr="006D4CBA">
        <w:tc>
          <w:tcPr>
            <w:tcW w:w="896" w:type="dxa"/>
            <w:vAlign w:val="center"/>
          </w:tcPr>
          <w:p w:rsidR="00715598" w:rsidRPr="0044595E" w:rsidRDefault="00CF4D9F" w:rsidP="00715598">
            <w:pPr>
              <w:pStyle w:val="Default"/>
              <w:jc w:val="center"/>
              <w:rPr>
                <w:color w:val="auto"/>
                <w:sz w:val="22"/>
                <w:szCs w:val="22"/>
              </w:rPr>
            </w:pPr>
            <w:r w:rsidRPr="0044595E">
              <w:rPr>
                <w:color w:val="auto"/>
                <w:sz w:val="22"/>
                <w:szCs w:val="22"/>
              </w:rPr>
              <w:t>11</w:t>
            </w:r>
          </w:p>
        </w:tc>
        <w:tc>
          <w:tcPr>
            <w:tcW w:w="3556" w:type="dxa"/>
            <w:vAlign w:val="center"/>
          </w:tcPr>
          <w:p w:rsidR="00715598" w:rsidRPr="0044595E" w:rsidRDefault="00715598" w:rsidP="00715598">
            <w:pPr>
              <w:rPr>
                <w:rFonts w:ascii="Times New Roman" w:hAnsi="Times New Roman" w:cs="Times New Roman"/>
              </w:rPr>
            </w:pPr>
            <w:r w:rsidRPr="0044595E">
              <w:rPr>
                <w:rFonts w:ascii="Times New Roman" w:hAnsi="Times New Roman" w:cs="Times New Roman"/>
              </w:rPr>
              <w:t>Иные объекты единой государственной системы предупреждения и ликвидации чрезвычайных ситуаций</w:t>
            </w:r>
          </w:p>
        </w:tc>
        <w:tc>
          <w:tcPr>
            <w:tcW w:w="3597"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с. Подволошино ул. Озерная</w:t>
            </w:r>
          </w:p>
        </w:tc>
        <w:tc>
          <w:tcPr>
            <w:tcW w:w="3413" w:type="dxa"/>
            <w:gridSpan w:val="2"/>
            <w:vAlign w:val="center"/>
          </w:tcPr>
          <w:p w:rsidR="00715598" w:rsidRPr="0044595E" w:rsidRDefault="00715598" w:rsidP="00715598">
            <w:pPr>
              <w:pStyle w:val="Default"/>
              <w:jc w:val="center"/>
              <w:rPr>
                <w:color w:val="auto"/>
                <w:sz w:val="22"/>
                <w:szCs w:val="22"/>
              </w:rPr>
            </w:pPr>
            <w:r w:rsidRPr="0044595E">
              <w:rPr>
                <w:color w:val="auto"/>
                <w:sz w:val="22"/>
                <w:szCs w:val="22"/>
              </w:rPr>
              <w:t>Общественно-деловые зоны</w:t>
            </w:r>
          </w:p>
        </w:tc>
        <w:tc>
          <w:tcPr>
            <w:tcW w:w="1833"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строительство</w:t>
            </w:r>
          </w:p>
        </w:tc>
        <w:tc>
          <w:tcPr>
            <w:tcW w:w="4828" w:type="dxa"/>
            <w:tcBorders>
              <w:top w:val="single" w:sz="4" w:space="0" w:color="auto"/>
              <w:bottom w:val="single" w:sz="4" w:space="0" w:color="auto"/>
            </w:tcBorders>
            <w:vAlign w:val="center"/>
          </w:tcPr>
          <w:p w:rsidR="00715598" w:rsidRPr="00392806" w:rsidRDefault="00715598" w:rsidP="00715598">
            <w:pPr>
              <w:jc w:val="center"/>
              <w:rPr>
                <w:rFonts w:ascii="Times New Roman" w:hAnsi="Times New Roman" w:cs="Times New Roman"/>
              </w:rPr>
            </w:pPr>
            <w:r w:rsidRPr="00392806">
              <w:rPr>
                <w:rFonts w:ascii="Times New Roman" w:hAnsi="Times New Roman" w:cs="Times New Roman"/>
              </w:rPr>
              <w:t>характеристики не устанавливаются</w:t>
            </w:r>
          </w:p>
        </w:tc>
        <w:tc>
          <w:tcPr>
            <w:tcW w:w="2692"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не устанавливаются</w:t>
            </w:r>
          </w:p>
        </w:tc>
        <w:tc>
          <w:tcPr>
            <w:tcW w:w="1417"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2043</w:t>
            </w:r>
          </w:p>
        </w:tc>
      </w:tr>
      <w:tr w:rsidR="00715598" w:rsidRPr="0044595E" w:rsidTr="005B0FC1">
        <w:tc>
          <w:tcPr>
            <w:tcW w:w="22232" w:type="dxa"/>
            <w:gridSpan w:val="9"/>
            <w:vAlign w:val="center"/>
          </w:tcPr>
          <w:p w:rsidR="00715598" w:rsidRPr="0044595E" w:rsidRDefault="00715598" w:rsidP="00715598">
            <w:pPr>
              <w:jc w:val="center"/>
              <w:rPr>
                <w:rFonts w:ascii="Times New Roman" w:hAnsi="Times New Roman" w:cs="Times New Roman"/>
                <w:b/>
              </w:rPr>
            </w:pPr>
            <w:r w:rsidRPr="0044595E">
              <w:rPr>
                <w:rFonts w:ascii="Times New Roman" w:hAnsi="Times New Roman" w:cs="Times New Roman"/>
                <w:b/>
              </w:rPr>
              <w:t>Объекты инженерной защиты от опасных геологических процессов</w:t>
            </w:r>
          </w:p>
        </w:tc>
      </w:tr>
      <w:tr w:rsidR="00715598" w:rsidRPr="0044595E" w:rsidTr="006D4CBA">
        <w:tc>
          <w:tcPr>
            <w:tcW w:w="896" w:type="dxa"/>
            <w:vAlign w:val="center"/>
          </w:tcPr>
          <w:p w:rsidR="00715598" w:rsidRPr="0044595E" w:rsidRDefault="00CF4D9F" w:rsidP="00715598">
            <w:pPr>
              <w:pStyle w:val="Default"/>
              <w:jc w:val="center"/>
              <w:rPr>
                <w:color w:val="auto"/>
                <w:sz w:val="22"/>
                <w:szCs w:val="22"/>
              </w:rPr>
            </w:pPr>
            <w:r w:rsidRPr="0044595E">
              <w:rPr>
                <w:color w:val="auto"/>
                <w:sz w:val="22"/>
                <w:szCs w:val="22"/>
              </w:rPr>
              <w:t>12</w:t>
            </w:r>
          </w:p>
        </w:tc>
        <w:tc>
          <w:tcPr>
            <w:tcW w:w="3556" w:type="dxa"/>
            <w:vAlign w:val="center"/>
          </w:tcPr>
          <w:p w:rsidR="00715598" w:rsidRPr="0044595E" w:rsidRDefault="00715598" w:rsidP="00715598">
            <w:pPr>
              <w:rPr>
                <w:rFonts w:ascii="Times New Roman" w:hAnsi="Times New Roman" w:cs="Times New Roman"/>
              </w:rPr>
            </w:pPr>
            <w:r w:rsidRPr="0044595E">
              <w:rPr>
                <w:rFonts w:ascii="Times New Roman" w:hAnsi="Times New Roman" w:cs="Times New Roman"/>
              </w:rPr>
              <w:t>Сооружения для защиты от затопления и подтопления</w:t>
            </w:r>
          </w:p>
        </w:tc>
        <w:tc>
          <w:tcPr>
            <w:tcW w:w="3597"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Подволошинское муниципальное образование, на р. Нижняя Тунгуска</w:t>
            </w:r>
          </w:p>
        </w:tc>
        <w:tc>
          <w:tcPr>
            <w:tcW w:w="3413" w:type="dxa"/>
            <w:gridSpan w:val="2"/>
            <w:vAlign w:val="center"/>
          </w:tcPr>
          <w:p w:rsidR="00715598" w:rsidRPr="0044595E" w:rsidRDefault="00715598" w:rsidP="00715598">
            <w:pPr>
              <w:pStyle w:val="Default"/>
              <w:jc w:val="center"/>
              <w:rPr>
                <w:color w:val="auto"/>
                <w:sz w:val="22"/>
                <w:szCs w:val="22"/>
              </w:rPr>
            </w:pPr>
            <w:r w:rsidRPr="0044595E">
              <w:rPr>
                <w:color w:val="auto"/>
                <w:sz w:val="22"/>
                <w:szCs w:val="22"/>
              </w:rPr>
              <w:t>Поверхностные водные объекты</w:t>
            </w:r>
          </w:p>
        </w:tc>
        <w:tc>
          <w:tcPr>
            <w:tcW w:w="1833"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строительство</w:t>
            </w:r>
          </w:p>
        </w:tc>
        <w:tc>
          <w:tcPr>
            <w:tcW w:w="4828" w:type="dxa"/>
            <w:tcBorders>
              <w:top w:val="single" w:sz="4" w:space="0" w:color="auto"/>
              <w:bottom w:val="single" w:sz="4" w:space="0" w:color="auto"/>
            </w:tcBorders>
            <w:vAlign w:val="center"/>
          </w:tcPr>
          <w:p w:rsidR="00715598" w:rsidRPr="0044595E" w:rsidRDefault="0044595E" w:rsidP="00715598">
            <w:pPr>
              <w:jc w:val="center"/>
              <w:rPr>
                <w:rFonts w:ascii="Times New Roman" w:hAnsi="Times New Roman" w:cs="Times New Roman"/>
              </w:rPr>
            </w:pPr>
            <w:r w:rsidRPr="0044595E">
              <w:rPr>
                <w:rFonts w:ascii="Times New Roman" w:hAnsi="Times New Roman" w:cs="Times New Roman"/>
              </w:rPr>
              <w:t>характеристики уточняются на дальнейших этапах проектирования</w:t>
            </w:r>
          </w:p>
        </w:tc>
        <w:tc>
          <w:tcPr>
            <w:tcW w:w="2692"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не устанавливаются</w:t>
            </w:r>
          </w:p>
        </w:tc>
        <w:tc>
          <w:tcPr>
            <w:tcW w:w="1417"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2043</w:t>
            </w:r>
          </w:p>
        </w:tc>
      </w:tr>
      <w:tr w:rsidR="00715598" w:rsidRPr="0044595E" w:rsidTr="006D4CBA">
        <w:tc>
          <w:tcPr>
            <w:tcW w:w="22232" w:type="dxa"/>
            <w:gridSpan w:val="9"/>
            <w:vAlign w:val="center"/>
          </w:tcPr>
          <w:p w:rsidR="00715598" w:rsidRPr="0044595E" w:rsidRDefault="00715598" w:rsidP="00715598">
            <w:pPr>
              <w:autoSpaceDE w:val="0"/>
              <w:autoSpaceDN w:val="0"/>
              <w:adjustRightInd w:val="0"/>
              <w:jc w:val="center"/>
              <w:rPr>
                <w:rFonts w:ascii="Times New Roman" w:hAnsi="Times New Roman" w:cs="Times New Roman"/>
                <w:b/>
                <w:bCs/>
                <w:color w:val="000000"/>
              </w:rPr>
            </w:pPr>
            <w:r w:rsidRPr="0044595E">
              <w:rPr>
                <w:rFonts w:ascii="Times New Roman CYR" w:hAnsi="Times New Roman CYR" w:cs="Times New Roman CYR"/>
                <w:b/>
                <w:bCs/>
                <w:color w:val="000000"/>
              </w:rPr>
              <w:t>Объекты утилизации, обезвреживания, размещения отходов производства и потребления</w:t>
            </w:r>
          </w:p>
        </w:tc>
      </w:tr>
      <w:tr w:rsidR="00715598" w:rsidRPr="0044595E" w:rsidTr="000D0CDF">
        <w:tc>
          <w:tcPr>
            <w:tcW w:w="896" w:type="dxa"/>
            <w:vAlign w:val="center"/>
          </w:tcPr>
          <w:p w:rsidR="00715598" w:rsidRPr="005D0205" w:rsidRDefault="00CF4D9F" w:rsidP="00715598">
            <w:pPr>
              <w:pStyle w:val="Default"/>
              <w:jc w:val="center"/>
              <w:rPr>
                <w:color w:val="auto"/>
                <w:sz w:val="22"/>
                <w:szCs w:val="22"/>
              </w:rPr>
            </w:pPr>
            <w:r w:rsidRPr="005D0205">
              <w:rPr>
                <w:color w:val="auto"/>
                <w:sz w:val="22"/>
                <w:szCs w:val="22"/>
              </w:rPr>
              <w:t>13</w:t>
            </w:r>
          </w:p>
        </w:tc>
        <w:tc>
          <w:tcPr>
            <w:tcW w:w="3556" w:type="dxa"/>
            <w:vAlign w:val="center"/>
          </w:tcPr>
          <w:p w:rsidR="00715598" w:rsidRPr="005D0205" w:rsidRDefault="00715598" w:rsidP="00715598">
            <w:pPr>
              <w:autoSpaceDE w:val="0"/>
              <w:autoSpaceDN w:val="0"/>
              <w:adjustRightInd w:val="0"/>
              <w:rPr>
                <w:rFonts w:ascii="Times New Roman" w:hAnsi="Times New Roman" w:cs="Times New Roman"/>
                <w:color w:val="000000"/>
              </w:rPr>
            </w:pPr>
            <w:r w:rsidRPr="005D0205">
              <w:rPr>
                <w:rFonts w:ascii="Times New Roman CYR" w:hAnsi="Times New Roman CYR" w:cs="Times New Roman CYR"/>
                <w:color w:val="000000"/>
              </w:rPr>
              <w:t>Площадка временного хранения с МСК и обезвреживания</w:t>
            </w:r>
          </w:p>
        </w:tc>
        <w:tc>
          <w:tcPr>
            <w:tcW w:w="3597"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Подволошинское муниципальное образование</w:t>
            </w:r>
          </w:p>
        </w:tc>
        <w:tc>
          <w:tcPr>
            <w:tcW w:w="3413" w:type="dxa"/>
            <w:gridSpan w:val="2"/>
            <w:vAlign w:val="center"/>
          </w:tcPr>
          <w:p w:rsidR="00715598" w:rsidRPr="0044595E" w:rsidRDefault="00715598" w:rsidP="00715598">
            <w:pPr>
              <w:pStyle w:val="Default"/>
              <w:jc w:val="center"/>
              <w:rPr>
                <w:color w:val="auto"/>
                <w:sz w:val="22"/>
                <w:szCs w:val="22"/>
              </w:rPr>
            </w:pPr>
            <w:r w:rsidRPr="0044595E">
              <w:rPr>
                <w:color w:val="auto"/>
                <w:sz w:val="22"/>
                <w:szCs w:val="22"/>
              </w:rPr>
              <w:t>Зона сельскохозяйственных угодий</w:t>
            </w:r>
          </w:p>
        </w:tc>
        <w:tc>
          <w:tcPr>
            <w:tcW w:w="1833" w:type="dxa"/>
            <w:vAlign w:val="center"/>
          </w:tcPr>
          <w:p w:rsidR="00715598" w:rsidRPr="0044595E" w:rsidRDefault="00715598" w:rsidP="00715598">
            <w:pPr>
              <w:autoSpaceDE w:val="0"/>
              <w:autoSpaceDN w:val="0"/>
              <w:adjustRightInd w:val="0"/>
              <w:jc w:val="center"/>
              <w:rPr>
                <w:rFonts w:ascii="Times New Roman" w:hAnsi="Times New Roman" w:cs="Times New Roman"/>
                <w:color w:val="000000"/>
              </w:rPr>
            </w:pPr>
            <w:r w:rsidRPr="0044595E">
              <w:rPr>
                <w:rFonts w:ascii="Times New Roman CYR" w:hAnsi="Times New Roman CYR" w:cs="Times New Roman CYR"/>
                <w:color w:val="000000"/>
              </w:rPr>
              <w:t>строительство</w:t>
            </w:r>
          </w:p>
        </w:tc>
        <w:tc>
          <w:tcPr>
            <w:tcW w:w="4828" w:type="dxa"/>
            <w:tcBorders>
              <w:top w:val="single" w:sz="4" w:space="0" w:color="auto"/>
              <w:bottom w:val="single" w:sz="4" w:space="0" w:color="auto"/>
            </w:tcBorders>
            <w:vAlign w:val="center"/>
          </w:tcPr>
          <w:p w:rsidR="002409FC" w:rsidRPr="0044595E" w:rsidRDefault="002409FC" w:rsidP="002409FC">
            <w:pPr>
              <w:jc w:val="center"/>
              <w:rPr>
                <w:rFonts w:ascii="Times New Roman" w:hAnsi="Times New Roman" w:cs="Times New Roman"/>
                <w:color w:val="000000"/>
              </w:rPr>
            </w:pPr>
            <w:r w:rsidRPr="0044595E">
              <w:rPr>
                <w:rFonts w:ascii="Times New Roman" w:hAnsi="Times New Roman" w:cs="Times New Roman"/>
              </w:rPr>
              <w:t xml:space="preserve">высота гидротехнического сооружения менее </w:t>
            </w:r>
            <w:r w:rsidRPr="0044595E">
              <w:rPr>
                <w:rFonts w:ascii="Times New Roman" w:hAnsi="Times New Roman" w:cs="Times New Roman"/>
              </w:rPr>
              <w:br/>
              <w:t>20 м (</w:t>
            </w:r>
            <w:r w:rsidRPr="0044595E">
              <w:rPr>
                <w:rFonts w:ascii="Times New Roman" w:hAnsi="Times New Roman" w:cs="Times New Roman"/>
                <w:color w:val="000000"/>
                <w:lang w:val="en-US"/>
              </w:rPr>
              <w:t>VI</w:t>
            </w:r>
            <w:r w:rsidRPr="0044595E">
              <w:rPr>
                <w:rFonts w:ascii="Times New Roman" w:hAnsi="Times New Roman" w:cs="Times New Roman"/>
                <w:color w:val="000000"/>
              </w:rPr>
              <w:t xml:space="preserve"> класс)</w:t>
            </w:r>
          </w:p>
          <w:p w:rsidR="002409FC" w:rsidRPr="0044595E" w:rsidRDefault="002409FC" w:rsidP="002409FC">
            <w:pPr>
              <w:jc w:val="center"/>
              <w:rPr>
                <w:rFonts w:ascii="Times New Roman" w:hAnsi="Times New Roman" w:cs="Times New Roman"/>
              </w:rPr>
            </w:pPr>
            <w:r w:rsidRPr="0044595E">
              <w:rPr>
                <w:rFonts w:ascii="Times New Roman" w:hAnsi="Times New Roman" w:cs="Times New Roman"/>
                <w:color w:val="000000"/>
              </w:rPr>
              <w:t>основные параметры определяются по проектной документации</w:t>
            </w:r>
          </w:p>
          <w:p w:rsidR="00715598" w:rsidRPr="0044595E" w:rsidRDefault="002409FC" w:rsidP="002409FC">
            <w:pPr>
              <w:jc w:val="center"/>
              <w:rPr>
                <w:rFonts w:ascii="Times New Roman" w:hAnsi="Times New Roman" w:cs="Times New Roman"/>
              </w:rPr>
            </w:pPr>
            <w:r w:rsidRPr="0044595E">
              <w:rPr>
                <w:rFonts w:ascii="Times New Roman" w:hAnsi="Times New Roman" w:cs="Times New Roman"/>
              </w:rPr>
              <w:t>протяженность – 3,62 км</w:t>
            </w:r>
          </w:p>
        </w:tc>
        <w:tc>
          <w:tcPr>
            <w:tcW w:w="2692" w:type="dxa"/>
            <w:vAlign w:val="center"/>
          </w:tcPr>
          <w:p w:rsidR="00715598" w:rsidRPr="0044595E" w:rsidRDefault="00715598" w:rsidP="00715598">
            <w:pPr>
              <w:jc w:val="center"/>
              <w:rPr>
                <w:rFonts w:ascii="Times New Roman" w:hAnsi="Times New Roman" w:cs="Times New Roman"/>
              </w:rPr>
            </w:pPr>
            <w:r w:rsidRPr="0044595E">
              <w:rPr>
                <w:rFonts w:ascii="Times New Roman" w:hAnsi="Times New Roman" w:cs="Times New Roman"/>
              </w:rPr>
              <w:t>не устанавливаются</w:t>
            </w:r>
          </w:p>
        </w:tc>
        <w:tc>
          <w:tcPr>
            <w:tcW w:w="1417" w:type="dxa"/>
            <w:vAlign w:val="center"/>
          </w:tcPr>
          <w:p w:rsidR="00715598" w:rsidRPr="0044595E" w:rsidRDefault="00715598" w:rsidP="000D0CDF">
            <w:pPr>
              <w:jc w:val="center"/>
              <w:rPr>
                <w:rFonts w:ascii="Times New Roman" w:hAnsi="Times New Roman" w:cs="Times New Roman"/>
              </w:rPr>
            </w:pPr>
            <w:r w:rsidRPr="0044595E">
              <w:rPr>
                <w:rFonts w:ascii="Times New Roman" w:hAnsi="Times New Roman" w:cs="Times New Roman"/>
              </w:rPr>
              <w:t xml:space="preserve">2025-2027 </w:t>
            </w:r>
          </w:p>
        </w:tc>
      </w:tr>
      <w:tr w:rsidR="000D0CDF" w:rsidRPr="0044595E" w:rsidTr="00686E1C">
        <w:tc>
          <w:tcPr>
            <w:tcW w:w="896" w:type="dxa"/>
            <w:vAlign w:val="center"/>
          </w:tcPr>
          <w:p w:rsidR="000D0CDF" w:rsidRPr="005D0205" w:rsidRDefault="00686E1C" w:rsidP="00715598">
            <w:pPr>
              <w:pStyle w:val="Default"/>
              <w:jc w:val="center"/>
              <w:rPr>
                <w:color w:val="auto"/>
                <w:sz w:val="22"/>
                <w:szCs w:val="22"/>
              </w:rPr>
            </w:pPr>
            <w:r w:rsidRPr="005D0205">
              <w:rPr>
                <w:color w:val="auto"/>
                <w:sz w:val="22"/>
                <w:szCs w:val="22"/>
              </w:rPr>
              <w:t>14</w:t>
            </w:r>
          </w:p>
        </w:tc>
        <w:tc>
          <w:tcPr>
            <w:tcW w:w="3556" w:type="dxa"/>
            <w:vAlign w:val="center"/>
          </w:tcPr>
          <w:p w:rsidR="000D0CDF" w:rsidRPr="005D0205" w:rsidRDefault="000D0CDF" w:rsidP="00715598">
            <w:pPr>
              <w:autoSpaceDE w:val="0"/>
              <w:autoSpaceDN w:val="0"/>
              <w:adjustRightInd w:val="0"/>
              <w:rPr>
                <w:rFonts w:ascii="Times New Roman" w:hAnsi="Times New Roman" w:cs="Times New Roman"/>
                <w:color w:val="000000"/>
              </w:rPr>
            </w:pPr>
            <w:r w:rsidRPr="005D0205">
              <w:rPr>
                <w:rFonts w:ascii="Times New Roman" w:hAnsi="Times New Roman" w:cs="Times New Roman"/>
              </w:rPr>
              <w:t xml:space="preserve">Объект обезвреживания ТКО </w:t>
            </w:r>
            <w:r w:rsidR="005D0205" w:rsidRPr="005D0205">
              <w:rPr>
                <w:rFonts w:ascii="Times New Roman" w:hAnsi="Times New Roman" w:cs="Times New Roman"/>
              </w:rPr>
              <w:br/>
            </w:r>
            <w:r w:rsidRPr="005D0205">
              <w:rPr>
                <w:rFonts w:ascii="Times New Roman" w:hAnsi="Times New Roman" w:cs="Times New Roman"/>
              </w:rPr>
              <w:t>с. Подволошино</w:t>
            </w:r>
          </w:p>
        </w:tc>
        <w:tc>
          <w:tcPr>
            <w:tcW w:w="3597" w:type="dxa"/>
            <w:vAlign w:val="center"/>
          </w:tcPr>
          <w:p w:rsidR="000D0CDF" w:rsidRPr="0044595E" w:rsidRDefault="000D0CDF" w:rsidP="00715598">
            <w:pPr>
              <w:jc w:val="center"/>
              <w:rPr>
                <w:rFonts w:ascii="Times New Roman" w:hAnsi="Times New Roman" w:cs="Times New Roman"/>
              </w:rPr>
            </w:pPr>
            <w:r w:rsidRPr="0044595E">
              <w:rPr>
                <w:rFonts w:ascii="Times New Roman" w:hAnsi="Times New Roman" w:cs="Times New Roman"/>
              </w:rPr>
              <w:t>Подволошинское муниципальное образование</w:t>
            </w:r>
          </w:p>
        </w:tc>
        <w:tc>
          <w:tcPr>
            <w:tcW w:w="3413" w:type="dxa"/>
            <w:gridSpan w:val="2"/>
            <w:vAlign w:val="center"/>
          </w:tcPr>
          <w:p w:rsidR="000D0CDF" w:rsidRPr="0044595E" w:rsidRDefault="00686E1C" w:rsidP="00715598">
            <w:pPr>
              <w:pStyle w:val="Default"/>
              <w:jc w:val="center"/>
              <w:rPr>
                <w:color w:val="auto"/>
                <w:sz w:val="22"/>
                <w:szCs w:val="22"/>
              </w:rPr>
            </w:pPr>
            <w:r w:rsidRPr="0044595E">
              <w:rPr>
                <w:color w:val="auto"/>
                <w:sz w:val="22"/>
                <w:szCs w:val="22"/>
              </w:rPr>
              <w:t>Зона сельскохозяйственных угодий</w:t>
            </w:r>
          </w:p>
        </w:tc>
        <w:tc>
          <w:tcPr>
            <w:tcW w:w="1833" w:type="dxa"/>
            <w:vAlign w:val="center"/>
          </w:tcPr>
          <w:p w:rsidR="000D0CDF" w:rsidRPr="0044595E" w:rsidRDefault="000D0CDF" w:rsidP="00715598">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строительство</w:t>
            </w:r>
          </w:p>
        </w:tc>
        <w:tc>
          <w:tcPr>
            <w:tcW w:w="4828" w:type="dxa"/>
            <w:tcBorders>
              <w:top w:val="single" w:sz="4" w:space="0" w:color="auto"/>
              <w:bottom w:val="single" w:sz="4" w:space="0" w:color="auto"/>
            </w:tcBorders>
            <w:vAlign w:val="center"/>
          </w:tcPr>
          <w:p w:rsidR="000D0CDF" w:rsidRDefault="000D0CDF" w:rsidP="002409FC">
            <w:pPr>
              <w:jc w:val="center"/>
              <w:rPr>
                <w:rFonts w:ascii="Times New Roman" w:hAnsi="Times New Roman" w:cs="Times New Roman"/>
              </w:rPr>
            </w:pPr>
            <w:r>
              <w:rPr>
                <w:rFonts w:ascii="Times New Roman" w:hAnsi="Times New Roman" w:cs="Times New Roman"/>
              </w:rPr>
              <w:t xml:space="preserve">проектная мощность 0,3 </w:t>
            </w:r>
            <w:proofErr w:type="spellStart"/>
            <w:r>
              <w:rPr>
                <w:rFonts w:ascii="Times New Roman" w:hAnsi="Times New Roman" w:cs="Times New Roman"/>
              </w:rPr>
              <w:t>тыс.тн</w:t>
            </w:r>
            <w:proofErr w:type="spellEnd"/>
            <w:r>
              <w:rPr>
                <w:rFonts w:ascii="Times New Roman" w:hAnsi="Times New Roman" w:cs="Times New Roman"/>
              </w:rPr>
              <w:t>/год</w:t>
            </w:r>
          </w:p>
          <w:p w:rsidR="000D0CDF" w:rsidRDefault="000D0CDF" w:rsidP="002409FC">
            <w:pPr>
              <w:jc w:val="center"/>
              <w:rPr>
                <w:rFonts w:ascii="Times New Roman" w:hAnsi="Times New Roman" w:cs="Times New Roman"/>
              </w:rPr>
            </w:pPr>
            <w:r>
              <w:rPr>
                <w:rFonts w:ascii="Times New Roman" w:hAnsi="Times New Roman" w:cs="Times New Roman"/>
              </w:rPr>
              <w:t xml:space="preserve">вид деятельности </w:t>
            </w:r>
            <w:r w:rsidR="005D0205">
              <w:rPr>
                <w:rFonts w:ascii="Times New Roman" w:hAnsi="Times New Roman" w:cs="Times New Roman"/>
              </w:rPr>
              <w:t>–</w:t>
            </w:r>
            <w:r>
              <w:rPr>
                <w:rFonts w:ascii="Times New Roman" w:hAnsi="Times New Roman" w:cs="Times New Roman"/>
              </w:rPr>
              <w:t xml:space="preserve"> обезвреживание</w:t>
            </w:r>
          </w:p>
          <w:p w:rsidR="005D0205" w:rsidRPr="0044595E" w:rsidRDefault="005D0205" w:rsidP="002409FC">
            <w:pPr>
              <w:jc w:val="center"/>
              <w:rPr>
                <w:rFonts w:ascii="Times New Roman" w:hAnsi="Times New Roman" w:cs="Times New Roman"/>
              </w:rPr>
            </w:pPr>
            <w:r w:rsidRPr="0044595E">
              <w:rPr>
                <w:rFonts w:ascii="Times New Roman" w:hAnsi="Times New Roman" w:cs="Times New Roman"/>
              </w:rPr>
              <w:t>характеристики уточняются на дальнейших этапах проектирования</w:t>
            </w:r>
          </w:p>
        </w:tc>
        <w:tc>
          <w:tcPr>
            <w:tcW w:w="2692" w:type="dxa"/>
            <w:vAlign w:val="center"/>
          </w:tcPr>
          <w:p w:rsidR="000D0CDF" w:rsidRPr="0044595E" w:rsidRDefault="00686E1C" w:rsidP="00715598">
            <w:pPr>
              <w:jc w:val="center"/>
              <w:rPr>
                <w:rFonts w:ascii="Times New Roman" w:hAnsi="Times New Roman" w:cs="Times New Roman"/>
              </w:rPr>
            </w:pPr>
            <w:r w:rsidRPr="0044595E">
              <w:rPr>
                <w:rFonts w:ascii="Times New Roman" w:hAnsi="Times New Roman" w:cs="Times New Roman"/>
              </w:rPr>
              <w:t>не устанавливаются</w:t>
            </w:r>
          </w:p>
        </w:tc>
        <w:tc>
          <w:tcPr>
            <w:tcW w:w="1417" w:type="dxa"/>
            <w:vAlign w:val="center"/>
          </w:tcPr>
          <w:p w:rsidR="000D0CDF" w:rsidRPr="0044595E" w:rsidRDefault="000D0CDF" w:rsidP="00715598">
            <w:pPr>
              <w:jc w:val="center"/>
              <w:rPr>
                <w:rFonts w:ascii="Times New Roman" w:hAnsi="Times New Roman" w:cs="Times New Roman"/>
              </w:rPr>
            </w:pPr>
            <w:r>
              <w:rPr>
                <w:rFonts w:ascii="Times New Roman" w:hAnsi="Times New Roman" w:cs="Times New Roman"/>
              </w:rPr>
              <w:t>2025</w:t>
            </w:r>
          </w:p>
        </w:tc>
      </w:tr>
      <w:tr w:rsidR="00686E1C" w:rsidRPr="0044595E" w:rsidTr="006D4CBA">
        <w:tc>
          <w:tcPr>
            <w:tcW w:w="896" w:type="dxa"/>
            <w:vAlign w:val="center"/>
          </w:tcPr>
          <w:p w:rsidR="00686E1C" w:rsidRDefault="00686E1C" w:rsidP="00686E1C">
            <w:pPr>
              <w:pStyle w:val="Default"/>
              <w:jc w:val="center"/>
              <w:rPr>
                <w:color w:val="auto"/>
                <w:sz w:val="22"/>
                <w:szCs w:val="22"/>
              </w:rPr>
            </w:pPr>
            <w:r>
              <w:rPr>
                <w:color w:val="auto"/>
                <w:sz w:val="22"/>
                <w:szCs w:val="22"/>
              </w:rPr>
              <w:t>15</w:t>
            </w:r>
          </w:p>
        </w:tc>
        <w:tc>
          <w:tcPr>
            <w:tcW w:w="3556" w:type="dxa"/>
            <w:vAlign w:val="center"/>
          </w:tcPr>
          <w:p w:rsidR="00686E1C" w:rsidRPr="00DE21EA" w:rsidRDefault="00686E1C" w:rsidP="00686E1C">
            <w:pPr>
              <w:autoSpaceDE w:val="0"/>
              <w:autoSpaceDN w:val="0"/>
              <w:adjustRightInd w:val="0"/>
              <w:rPr>
                <w:rFonts w:ascii="Times New Roman" w:hAnsi="Times New Roman" w:cs="Times New Roman"/>
                <w:color w:val="000000"/>
              </w:rPr>
            </w:pPr>
            <w:r w:rsidRPr="00DE21EA">
              <w:rPr>
                <w:rFonts w:ascii="Times New Roman" w:hAnsi="Times New Roman" w:cs="Times New Roman"/>
                <w:color w:val="000000"/>
              </w:rPr>
              <w:t>Место несанкционированного размещения отходов производства и потребления</w:t>
            </w:r>
          </w:p>
        </w:tc>
        <w:tc>
          <w:tcPr>
            <w:tcW w:w="3597" w:type="dxa"/>
            <w:vAlign w:val="center"/>
          </w:tcPr>
          <w:p w:rsidR="00686E1C" w:rsidRPr="00686E1C" w:rsidRDefault="00686E1C" w:rsidP="00686E1C">
            <w:pPr>
              <w:pStyle w:val="afa"/>
              <w:jc w:val="center"/>
              <w:rPr>
                <w:rFonts w:ascii="Times New Roman" w:hAnsi="Times New Roman"/>
                <w:sz w:val="22"/>
                <w:szCs w:val="22"/>
              </w:rPr>
            </w:pPr>
            <w:r w:rsidRPr="00686E1C">
              <w:rPr>
                <w:rFonts w:ascii="Times New Roman" w:hAnsi="Times New Roman"/>
                <w:sz w:val="22"/>
                <w:szCs w:val="22"/>
              </w:rPr>
              <w:t xml:space="preserve">Подволошинское </w:t>
            </w:r>
            <w:proofErr w:type="spellStart"/>
            <w:r w:rsidRPr="00686E1C">
              <w:rPr>
                <w:rFonts w:ascii="Times New Roman" w:hAnsi="Times New Roman"/>
                <w:sz w:val="22"/>
                <w:szCs w:val="22"/>
              </w:rPr>
              <w:t>муниципальное</w:t>
            </w:r>
            <w:proofErr w:type="spellEnd"/>
            <w:r w:rsidRPr="00686E1C">
              <w:rPr>
                <w:rFonts w:ascii="Times New Roman" w:hAnsi="Times New Roman"/>
                <w:sz w:val="22"/>
                <w:szCs w:val="22"/>
              </w:rPr>
              <w:t xml:space="preserve"> </w:t>
            </w:r>
            <w:proofErr w:type="spellStart"/>
            <w:r w:rsidRPr="00686E1C">
              <w:rPr>
                <w:rFonts w:ascii="Times New Roman" w:hAnsi="Times New Roman"/>
                <w:sz w:val="22"/>
                <w:szCs w:val="22"/>
              </w:rPr>
              <w:t>образование</w:t>
            </w:r>
            <w:proofErr w:type="spellEnd"/>
          </w:p>
        </w:tc>
        <w:tc>
          <w:tcPr>
            <w:tcW w:w="3413" w:type="dxa"/>
            <w:gridSpan w:val="2"/>
            <w:vAlign w:val="center"/>
          </w:tcPr>
          <w:p w:rsidR="00686E1C" w:rsidRPr="00DE21EA" w:rsidRDefault="00686E1C" w:rsidP="00686E1C">
            <w:pPr>
              <w:pStyle w:val="Default"/>
              <w:jc w:val="center"/>
              <w:rPr>
                <w:color w:val="auto"/>
                <w:sz w:val="22"/>
                <w:szCs w:val="22"/>
              </w:rPr>
            </w:pPr>
            <w:r w:rsidRPr="0044595E">
              <w:rPr>
                <w:color w:val="auto"/>
                <w:sz w:val="22"/>
                <w:szCs w:val="22"/>
              </w:rPr>
              <w:t>Зона сельскохозяйственных угодий</w:t>
            </w:r>
          </w:p>
        </w:tc>
        <w:tc>
          <w:tcPr>
            <w:tcW w:w="1833" w:type="dxa"/>
            <w:vAlign w:val="center"/>
          </w:tcPr>
          <w:p w:rsidR="00686E1C" w:rsidRPr="00DE21EA" w:rsidRDefault="00686E1C" w:rsidP="00686E1C">
            <w:pPr>
              <w:autoSpaceDE w:val="0"/>
              <w:autoSpaceDN w:val="0"/>
              <w:adjustRightInd w:val="0"/>
              <w:jc w:val="center"/>
              <w:rPr>
                <w:rFonts w:ascii="Times New Roman" w:hAnsi="Times New Roman" w:cs="Times New Roman"/>
                <w:color w:val="000000"/>
              </w:rPr>
            </w:pPr>
            <w:r w:rsidRPr="00DE21EA">
              <w:rPr>
                <w:rFonts w:ascii="Times New Roman" w:hAnsi="Times New Roman" w:cs="Times New Roman"/>
                <w:color w:val="000000"/>
              </w:rPr>
              <w:t>ликвидация</w:t>
            </w:r>
          </w:p>
        </w:tc>
        <w:tc>
          <w:tcPr>
            <w:tcW w:w="4828" w:type="dxa"/>
            <w:tcBorders>
              <w:top w:val="single" w:sz="4" w:space="0" w:color="auto"/>
            </w:tcBorders>
            <w:vAlign w:val="center"/>
          </w:tcPr>
          <w:p w:rsidR="00686E1C" w:rsidRPr="00DE21EA" w:rsidRDefault="00686E1C" w:rsidP="00686E1C">
            <w:pPr>
              <w:jc w:val="center"/>
              <w:rPr>
                <w:rFonts w:ascii="Times New Roman" w:hAnsi="Times New Roman" w:cs="Times New Roman"/>
                <w:vertAlign w:val="superscript"/>
              </w:rPr>
            </w:pPr>
            <w:r w:rsidRPr="00DE21EA">
              <w:rPr>
                <w:rFonts w:ascii="Times New Roman" w:hAnsi="Times New Roman" w:cs="Times New Roman"/>
              </w:rPr>
              <w:t xml:space="preserve">площадь объекта </w:t>
            </w:r>
            <w:r>
              <w:rPr>
                <w:rFonts w:ascii="Times New Roman" w:hAnsi="Times New Roman" w:cs="Times New Roman"/>
              </w:rPr>
              <w:t>0,25</w:t>
            </w:r>
            <w:r w:rsidRPr="00DE21EA">
              <w:rPr>
                <w:rFonts w:ascii="Times New Roman" w:hAnsi="Times New Roman" w:cs="Times New Roman"/>
              </w:rPr>
              <w:t xml:space="preserve"> га, </w:t>
            </w:r>
            <w:r>
              <w:rPr>
                <w:rFonts w:ascii="Times New Roman" w:hAnsi="Times New Roman" w:cs="Times New Roman"/>
              </w:rPr>
              <w:t>объем отходов размещения - данные отсутствуют</w:t>
            </w:r>
          </w:p>
        </w:tc>
        <w:tc>
          <w:tcPr>
            <w:tcW w:w="2692" w:type="dxa"/>
            <w:vAlign w:val="center"/>
          </w:tcPr>
          <w:p w:rsidR="00686E1C" w:rsidRPr="00DE21EA" w:rsidRDefault="00686E1C" w:rsidP="00686E1C">
            <w:pPr>
              <w:jc w:val="center"/>
              <w:rPr>
                <w:rFonts w:ascii="Times New Roman" w:hAnsi="Times New Roman" w:cs="Times New Roman"/>
              </w:rPr>
            </w:pPr>
            <w:r w:rsidRPr="00DE21EA">
              <w:rPr>
                <w:rFonts w:ascii="Times New Roman" w:hAnsi="Times New Roman" w:cs="Times New Roman"/>
              </w:rPr>
              <w:t>не устанавливаются</w:t>
            </w:r>
          </w:p>
        </w:tc>
        <w:tc>
          <w:tcPr>
            <w:tcW w:w="1417" w:type="dxa"/>
            <w:vAlign w:val="center"/>
          </w:tcPr>
          <w:p w:rsidR="00686E1C" w:rsidRPr="00686E1C" w:rsidRDefault="00686E1C" w:rsidP="00686E1C">
            <w:pPr>
              <w:pStyle w:val="afa"/>
              <w:jc w:val="center"/>
              <w:rPr>
                <w:rFonts w:ascii="Times New Roman" w:hAnsi="Times New Roman"/>
                <w:sz w:val="22"/>
                <w:szCs w:val="22"/>
                <w:lang w:val="ru-RU"/>
              </w:rPr>
            </w:pPr>
            <w:r>
              <w:rPr>
                <w:rFonts w:ascii="Times New Roman" w:hAnsi="Times New Roman"/>
                <w:sz w:val="22"/>
                <w:szCs w:val="22"/>
                <w:lang w:val="ru-RU"/>
              </w:rPr>
              <w:t>2024-2030</w:t>
            </w:r>
          </w:p>
        </w:tc>
      </w:tr>
    </w:tbl>
    <w:p w:rsidR="00565EFF" w:rsidRPr="005D0205" w:rsidRDefault="001D12B4" w:rsidP="004032D9">
      <w:pPr>
        <w:rPr>
          <w:rFonts w:ascii="Times New Roman" w:hAnsi="Times New Roman"/>
        </w:rPr>
        <w:sectPr w:rsidR="00565EFF" w:rsidRPr="005D0205" w:rsidSect="005778B0">
          <w:pgSz w:w="23814" w:h="16840" w:orient="landscape" w:code="8"/>
          <w:pgMar w:top="1134" w:right="1134" w:bottom="567" w:left="1134" w:header="709" w:footer="709" w:gutter="0"/>
          <w:cols w:space="708"/>
          <w:docGrid w:linePitch="360"/>
        </w:sectPr>
      </w:pPr>
      <w:r w:rsidRPr="0044595E">
        <w:rPr>
          <w:rFonts w:ascii="Times New Roman" w:hAnsi="Times New Roman"/>
          <w:b/>
        </w:rPr>
        <w:t>П</w:t>
      </w:r>
      <w:r w:rsidR="008E0B02" w:rsidRPr="0044595E">
        <w:rPr>
          <w:rFonts w:ascii="Times New Roman" w:hAnsi="Times New Roman"/>
          <w:b/>
        </w:rPr>
        <w:t xml:space="preserve">римечание: </w:t>
      </w:r>
      <w:r w:rsidR="008E0B02" w:rsidRPr="0044595E">
        <w:rPr>
          <w:rFonts w:ascii="Times New Roman" w:hAnsi="Times New Roman"/>
        </w:rPr>
        <w:t>ОЗ – охранная зон, СЗЗ – санитарно-защитная зона</w:t>
      </w:r>
      <w:r w:rsidR="00611FD9" w:rsidRPr="0044595E">
        <w:rPr>
          <w:rFonts w:ascii="Times New Roman" w:hAnsi="Times New Roman"/>
        </w:rPr>
        <w:t>.</w:t>
      </w:r>
      <w:r w:rsidR="005778B0" w:rsidRPr="0044595E">
        <w:br w:type="page"/>
      </w:r>
      <w:bookmarkStart w:id="7" w:name="_Hlk40717937"/>
    </w:p>
    <w:p w:rsidR="00801D5A" w:rsidRPr="0044595E" w:rsidRDefault="00801D5A" w:rsidP="00801D5A">
      <w:pPr>
        <w:spacing w:line="240" w:lineRule="auto"/>
        <w:jc w:val="center"/>
        <w:outlineLvl w:val="0"/>
        <w:rPr>
          <w:rFonts w:ascii="Times New Roman" w:eastAsia="Times New Roman" w:hAnsi="Times New Roman" w:cs="Times New Roman"/>
          <w:b/>
          <w:sz w:val="28"/>
          <w:szCs w:val="28"/>
        </w:rPr>
      </w:pPr>
      <w:bookmarkStart w:id="8" w:name="_Toc74149210"/>
      <w:bookmarkStart w:id="9" w:name="_Toc152598554"/>
      <w:bookmarkStart w:id="10" w:name="_Toc63705097"/>
      <w:r w:rsidRPr="0044595E">
        <w:rPr>
          <w:rFonts w:ascii="Times New Roman" w:eastAsia="Times New Roman" w:hAnsi="Times New Roman" w:cs="Times New Roman"/>
          <w:b/>
          <w:sz w:val="28"/>
          <w:szCs w:val="28"/>
        </w:rPr>
        <w:t>Характеристики зон с особыми условиями использования территорий</w:t>
      </w:r>
      <w:bookmarkEnd w:id="8"/>
      <w:bookmarkEnd w:id="9"/>
    </w:p>
    <w:p w:rsidR="00801D5A" w:rsidRPr="0044595E" w:rsidRDefault="00801D5A" w:rsidP="00801D5A">
      <w:pPr>
        <w:spacing w:after="0"/>
        <w:ind w:firstLine="709"/>
        <w:jc w:val="both"/>
        <w:rPr>
          <w:rFonts w:ascii="Times New Roman" w:hAnsi="Times New Roman" w:cs="Times New Roman"/>
          <w:sz w:val="24"/>
          <w:szCs w:val="24"/>
        </w:rPr>
      </w:pPr>
      <w:r w:rsidRPr="0044595E">
        <w:rPr>
          <w:rFonts w:ascii="Times New Roman" w:hAnsi="Times New Roman" w:cs="Times New Roman"/>
          <w:sz w:val="24"/>
          <w:szCs w:val="24"/>
        </w:rPr>
        <w:t xml:space="preserve">Зоны с особыми условиями использования территорий (ЗОУИТ)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44595E">
        <w:rPr>
          <w:rFonts w:ascii="Times New Roman" w:hAnsi="Times New Roman" w:cs="Times New Roman"/>
          <w:sz w:val="24"/>
          <w:szCs w:val="24"/>
        </w:rPr>
        <w:t>водоохранные</w:t>
      </w:r>
      <w:proofErr w:type="spellEnd"/>
      <w:r w:rsidRPr="0044595E">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4595E">
        <w:rPr>
          <w:rFonts w:ascii="Times New Roman" w:hAnsi="Times New Roman" w:cs="Times New Roman"/>
          <w:sz w:val="24"/>
          <w:szCs w:val="24"/>
        </w:rPr>
        <w:t>приаэродромная</w:t>
      </w:r>
      <w:proofErr w:type="spellEnd"/>
      <w:r w:rsidRPr="0044595E">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rsidR="00DE777A" w:rsidRPr="0044595E" w:rsidRDefault="00DE777A" w:rsidP="00DE777A">
      <w:pPr>
        <w:pStyle w:val="aff2"/>
        <w:spacing w:before="0" w:line="276" w:lineRule="auto"/>
        <w:ind w:left="0" w:firstLine="697"/>
        <w:jc w:val="both"/>
        <w:rPr>
          <w:rFonts w:cs="Times New Roman"/>
          <w:b/>
          <w:lang w:val="ru-RU"/>
        </w:rPr>
      </w:pPr>
      <w:r w:rsidRPr="0044595E">
        <w:rPr>
          <w:rStyle w:val="affffa"/>
          <w:rFonts w:cs="Times New Roman"/>
          <w:sz w:val="24"/>
          <w:szCs w:val="24"/>
          <w:lang w:val="ru-RU"/>
        </w:rPr>
        <w:t xml:space="preserve">В соответствии с СанПиН </w:t>
      </w:r>
      <w:r w:rsidRPr="0044595E">
        <w:rPr>
          <w:lang w:val="ru-RU" w:eastAsia="ru-RU"/>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w:t>
      </w:r>
      <w:r w:rsidR="00766384" w:rsidRPr="0044595E">
        <w:rPr>
          <w:lang w:val="ru-RU" w:eastAsia="ru-RU"/>
        </w:rPr>
        <w:t>дению санитарно-противоэпидемич</w:t>
      </w:r>
      <w:r w:rsidRPr="0044595E">
        <w:rPr>
          <w:lang w:val="ru-RU" w:eastAsia="ru-RU"/>
        </w:rPr>
        <w:t>еских (профилактических) мероприятий»</w:t>
      </w:r>
      <w:r w:rsidRPr="0044595E">
        <w:rPr>
          <w:rStyle w:val="affffa"/>
          <w:rFonts w:cs="Times New Roman"/>
          <w:sz w:val="24"/>
          <w:szCs w:val="24"/>
          <w:lang w:val="ru-RU"/>
        </w:rPr>
        <w:t xml:space="preserve">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w:t>
      </w:r>
      <w:r w:rsidR="00806D4C" w:rsidRPr="0044595E">
        <w:rPr>
          <w:rStyle w:val="affffa"/>
          <w:rFonts w:cs="Times New Roman"/>
          <w:sz w:val="24"/>
          <w:szCs w:val="24"/>
          <w:lang w:val="ru-RU"/>
        </w:rPr>
        <w:t>е и детские учреждения, лечебно-</w:t>
      </w:r>
      <w:r w:rsidRPr="0044595E">
        <w:rPr>
          <w:rStyle w:val="affffa"/>
          <w:rFonts w:cs="Times New Roman"/>
          <w:sz w:val="24"/>
          <w:szCs w:val="24"/>
          <w:lang w:val="ru-RU"/>
        </w:rPr>
        <w:t>профилактические и оздоровительные учреждения общего пользования.</w:t>
      </w:r>
    </w:p>
    <w:p w:rsidR="00801D5A" w:rsidRPr="0044595E" w:rsidRDefault="00801D5A" w:rsidP="00801D5A">
      <w:pPr>
        <w:pStyle w:val="aff2"/>
        <w:spacing w:before="0" w:line="276" w:lineRule="auto"/>
        <w:ind w:left="0" w:firstLine="709"/>
        <w:jc w:val="both"/>
        <w:rPr>
          <w:rStyle w:val="affffa"/>
          <w:rFonts w:cs="Times New Roman"/>
          <w:b/>
          <w:sz w:val="24"/>
          <w:szCs w:val="24"/>
          <w:lang w:val="ru-RU"/>
        </w:rPr>
      </w:pPr>
      <w:r w:rsidRPr="0044595E">
        <w:rPr>
          <w:rStyle w:val="affffa"/>
          <w:rFonts w:cs="Times New Roman"/>
          <w:sz w:val="24"/>
          <w:szCs w:val="24"/>
          <w:lang w:val="ru-RU"/>
        </w:rPr>
        <w:t>В санитарно-защитной зоне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01D5A" w:rsidRPr="0044595E" w:rsidRDefault="00801D5A" w:rsidP="00801D5A">
      <w:pPr>
        <w:spacing w:after="0"/>
        <w:ind w:firstLine="709"/>
        <w:jc w:val="both"/>
        <w:rPr>
          <w:rFonts w:ascii="Times New Roman" w:hAnsi="Times New Roman" w:cs="Times New Roman"/>
          <w:sz w:val="24"/>
          <w:szCs w:val="24"/>
        </w:rPr>
      </w:pPr>
      <w:r w:rsidRPr="0044595E">
        <w:rPr>
          <w:rFonts w:ascii="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rsidR="00801D5A" w:rsidRPr="0044595E" w:rsidRDefault="00801D5A" w:rsidP="00801D5A">
      <w:pPr>
        <w:spacing w:after="0"/>
        <w:ind w:firstLine="709"/>
        <w:jc w:val="both"/>
        <w:rPr>
          <w:rFonts w:ascii="Times New Roman" w:hAnsi="Times New Roman" w:cs="Times New Roman"/>
          <w:sz w:val="24"/>
          <w:szCs w:val="24"/>
        </w:rPr>
      </w:pPr>
      <w:r w:rsidRPr="0044595E">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4595E">
        <w:rPr>
          <w:rFonts w:ascii="Times New Roman" w:hAnsi="Times New Roman" w:cs="Times New Roman"/>
          <w:sz w:val="24"/>
          <w:szCs w:val="24"/>
        </w:rPr>
        <w:t>нефте</w:t>
      </w:r>
      <w:proofErr w:type="spellEnd"/>
      <w:r w:rsidRPr="0044595E">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44595E">
        <w:rPr>
          <w:rFonts w:ascii="Times New Roman" w:hAnsi="Times New Roman" w:cs="Times New Roman"/>
          <w:sz w:val="24"/>
          <w:szCs w:val="24"/>
        </w:rPr>
        <w:t>водоохлаждающие</w:t>
      </w:r>
      <w:proofErr w:type="spellEnd"/>
      <w:r w:rsidRPr="0044595E">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01D5A" w:rsidRPr="0044595E" w:rsidRDefault="00801D5A" w:rsidP="00801D5A">
      <w:pPr>
        <w:pStyle w:val="aff2"/>
        <w:spacing w:before="0" w:line="276" w:lineRule="auto"/>
        <w:ind w:left="0" w:firstLine="697"/>
        <w:jc w:val="both"/>
        <w:rPr>
          <w:rFonts w:cs="Times New Roman"/>
          <w:b/>
          <w:lang w:val="ru-RU"/>
        </w:rPr>
      </w:pPr>
      <w:r w:rsidRPr="0044595E">
        <w:rPr>
          <w:rStyle w:val="affffa"/>
          <w:rFonts w:cs="Times New Roman"/>
          <w:sz w:val="24"/>
          <w:szCs w:val="24"/>
          <w:lang w:val="ru-RU"/>
        </w:rPr>
        <w:t>В границах санитарно-защитной зоны не допускается использования земельных участков в целях:</w:t>
      </w:r>
    </w:p>
    <w:p w:rsidR="00801D5A" w:rsidRPr="0044595E" w:rsidRDefault="00801D5A" w:rsidP="00801D5A">
      <w:pPr>
        <w:pStyle w:val="aff2"/>
        <w:tabs>
          <w:tab w:val="left" w:pos="1038"/>
        </w:tabs>
        <w:spacing w:before="0" w:line="276" w:lineRule="auto"/>
        <w:ind w:left="0" w:firstLine="697"/>
        <w:jc w:val="both"/>
        <w:rPr>
          <w:rFonts w:cs="Times New Roman"/>
          <w:b/>
          <w:lang w:val="ru-RU"/>
        </w:rPr>
      </w:pPr>
      <w:r w:rsidRPr="0044595E">
        <w:rPr>
          <w:rStyle w:val="affffa"/>
          <w:rFonts w:cs="Times New Roman"/>
          <w:sz w:val="24"/>
          <w:szCs w:val="24"/>
          <w:lang w:val="ru-RU"/>
        </w:rPr>
        <w:t>а)</w:t>
      </w:r>
      <w:r w:rsidRPr="0044595E">
        <w:rPr>
          <w:rStyle w:val="affffa"/>
          <w:rFonts w:cs="Times New Roman"/>
          <w:sz w:val="24"/>
          <w:szCs w:val="24"/>
          <w:lang w:val="ru-RU"/>
        </w:rPr>
        <w:tab/>
        <w:t>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801D5A" w:rsidRPr="007F5006" w:rsidRDefault="00801D5A" w:rsidP="00801D5A">
      <w:pPr>
        <w:pStyle w:val="aff2"/>
        <w:tabs>
          <w:tab w:val="left" w:pos="1038"/>
        </w:tabs>
        <w:spacing w:before="0" w:line="276" w:lineRule="auto"/>
        <w:ind w:left="0" w:firstLine="697"/>
        <w:jc w:val="both"/>
        <w:rPr>
          <w:rStyle w:val="affffa"/>
          <w:rFonts w:cs="Times New Roman"/>
          <w:b/>
          <w:sz w:val="24"/>
          <w:szCs w:val="24"/>
          <w:lang w:val="ru-RU"/>
        </w:rPr>
      </w:pPr>
      <w:r w:rsidRPr="0044595E">
        <w:rPr>
          <w:rStyle w:val="affffa"/>
          <w:rFonts w:cs="Times New Roman"/>
          <w:sz w:val="24"/>
          <w:szCs w:val="24"/>
          <w:lang w:val="ru-RU"/>
        </w:rPr>
        <w:t>б)</w:t>
      </w:r>
      <w:r w:rsidRPr="0044595E">
        <w:rPr>
          <w:rStyle w:val="affffa"/>
          <w:rFonts w:cs="Times New Roman"/>
          <w:sz w:val="24"/>
          <w:szCs w:val="24"/>
          <w:lang w:val="ru-RU"/>
        </w:rPr>
        <w:tab/>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bookmarkEnd w:id="7"/>
    <w:bookmarkEnd w:id="10"/>
    <w:p w:rsidR="00801D5A" w:rsidRPr="007F5006" w:rsidRDefault="00801D5A" w:rsidP="00801D5A">
      <w:pPr>
        <w:spacing w:after="0"/>
        <w:ind w:firstLine="706"/>
        <w:jc w:val="both"/>
        <w:rPr>
          <w:rFonts w:ascii="Times New Roman" w:eastAsia="Calibri" w:hAnsi="Times New Roman" w:cs="Times New Roman"/>
          <w:sz w:val="24"/>
          <w:szCs w:val="24"/>
          <w:lang w:eastAsia="en-US"/>
        </w:rPr>
      </w:pPr>
    </w:p>
    <w:sectPr w:rsidR="00801D5A" w:rsidRPr="007F5006" w:rsidSect="00D85B0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11B" w:rsidRDefault="00DF111B" w:rsidP="009F545D">
      <w:pPr>
        <w:spacing w:after="0" w:line="240" w:lineRule="auto"/>
      </w:pPr>
      <w:r>
        <w:separator/>
      </w:r>
    </w:p>
  </w:endnote>
  <w:endnote w:type="continuationSeparator" w:id="0">
    <w:p w:rsidR="00DF111B" w:rsidRDefault="00DF111B" w:rsidP="009F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Andale Mono IP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Baltica"/>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OST type B">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ISOCPEUR">
    <w:panose1 w:val="020B0604020202020204"/>
    <w:charset w:val="CC"/>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FreeSetC">
    <w:altName w:val="Courier New"/>
    <w:panose1 w:val="00000000000000000000"/>
    <w:charset w:val="00"/>
    <w:family w:val="decorative"/>
    <w:notTrueType/>
    <w:pitch w:val="variable"/>
    <w:sig w:usb0="00000203" w:usb1="00000000" w:usb2="00000000" w:usb3="00000000" w:csb0="00000005" w:csb1="00000000"/>
  </w:font>
  <w:font w:name="Times New Roman CYR">
    <w:altName w:val="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979"/>
      <w:docPartObj>
        <w:docPartGallery w:val="Page Numbers (Bottom of Page)"/>
        <w:docPartUnique/>
      </w:docPartObj>
    </w:sdtPr>
    <w:sdtEndPr>
      <w:rPr>
        <w:rFonts w:ascii="Times New Roman" w:hAnsi="Times New Roman" w:cs="Times New Roman"/>
      </w:rPr>
    </w:sdtEndPr>
    <w:sdtContent>
      <w:p w:rsidR="00DF111B" w:rsidRDefault="00DF111B">
        <w:pPr>
          <w:pStyle w:val="af5"/>
          <w:jc w:val="right"/>
        </w:pPr>
        <w:r w:rsidRPr="00CC63B0">
          <w:rPr>
            <w:rFonts w:ascii="Times New Roman" w:hAnsi="Times New Roman" w:cs="Times New Roman"/>
          </w:rPr>
          <w:fldChar w:fldCharType="begin"/>
        </w:r>
        <w:r w:rsidRPr="00CC63B0">
          <w:rPr>
            <w:rFonts w:ascii="Times New Roman" w:hAnsi="Times New Roman" w:cs="Times New Roman"/>
          </w:rPr>
          <w:instrText xml:space="preserve"> PAGE   \* MERGEFORMAT </w:instrText>
        </w:r>
        <w:r w:rsidRPr="00CC63B0">
          <w:rPr>
            <w:rFonts w:ascii="Times New Roman" w:hAnsi="Times New Roman" w:cs="Times New Roman"/>
          </w:rPr>
          <w:fldChar w:fldCharType="separate"/>
        </w:r>
        <w:r w:rsidR="0050782C">
          <w:rPr>
            <w:rFonts w:ascii="Times New Roman" w:hAnsi="Times New Roman" w:cs="Times New Roman"/>
            <w:noProof/>
          </w:rPr>
          <w:t>9</w:t>
        </w:r>
        <w:r w:rsidRPr="00CC63B0">
          <w:rPr>
            <w:rFonts w:ascii="Times New Roman" w:hAnsi="Times New Roman" w:cs="Times New Roman"/>
          </w:rPr>
          <w:fldChar w:fldCharType="end"/>
        </w:r>
      </w:p>
    </w:sdtContent>
  </w:sdt>
  <w:p w:rsidR="00DF111B" w:rsidRDefault="00DF111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11B" w:rsidRDefault="00DF111B" w:rsidP="009F545D">
      <w:pPr>
        <w:spacing w:after="0" w:line="240" w:lineRule="auto"/>
      </w:pPr>
      <w:r>
        <w:separator/>
      </w:r>
    </w:p>
  </w:footnote>
  <w:footnote w:type="continuationSeparator" w:id="0">
    <w:p w:rsidR="00DF111B" w:rsidRDefault="00DF111B" w:rsidP="009F5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688ACF4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E88028A2"/>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DB46A4F4"/>
    <w:lvl w:ilvl="0">
      <w:start w:val="1"/>
      <w:numFmt w:val="bullet"/>
      <w:pStyle w:val="2"/>
      <w:lvlText w:val=""/>
      <w:lvlJc w:val="left"/>
      <w:pPr>
        <w:tabs>
          <w:tab w:val="num" w:pos="643"/>
        </w:tabs>
        <w:ind w:left="643" w:hanging="360"/>
      </w:pPr>
      <w:rPr>
        <w:rFonts w:ascii="Symbol" w:hAnsi="Symbol" w:hint="default"/>
      </w:rPr>
    </w:lvl>
  </w:abstractNum>
  <w:abstractNum w:abstractNumId="3">
    <w:nsid w:val="04A554FA"/>
    <w:multiLevelType w:val="hybridMultilevel"/>
    <w:tmpl w:val="625E1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402F8"/>
    <w:multiLevelType w:val="multilevel"/>
    <w:tmpl w:val="25E291A8"/>
    <w:lvl w:ilvl="0">
      <w:start w:val="1"/>
      <w:numFmt w:val="russianLower"/>
      <w:pStyle w:val="a"/>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20215C84"/>
    <w:multiLevelType w:val="hybridMultilevel"/>
    <w:tmpl w:val="7A3E3DB2"/>
    <w:lvl w:ilvl="0" w:tplc="FFFFFFFF">
      <w:start w:val="1"/>
      <w:numFmt w:val="bullet"/>
      <w:pStyle w:val="a0"/>
      <w:lvlText w:val=""/>
      <w:lvlJc w:val="left"/>
      <w:pPr>
        <w:tabs>
          <w:tab w:val="num" w:pos="1333"/>
        </w:tabs>
        <w:ind w:left="709" w:firstLine="420"/>
      </w:pPr>
      <w:rPr>
        <w:rFonts w:ascii="Symbol" w:hAnsi="Symbol" w:hint="default"/>
      </w:rPr>
    </w:lvl>
    <w:lvl w:ilvl="1" w:tplc="FFFFFFFF">
      <w:start w:val="1"/>
      <w:numFmt w:val="russianLower"/>
      <w:pStyle w:val="a1"/>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
    <w:nsid w:val="20BE3E57"/>
    <w:multiLevelType w:val="hybridMultilevel"/>
    <w:tmpl w:val="E6AAA9AC"/>
    <w:lvl w:ilvl="0" w:tplc="B89E1540">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0"/>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8">
    <w:nsid w:val="2C1B33F1"/>
    <w:multiLevelType w:val="hybridMultilevel"/>
    <w:tmpl w:val="B2BA16A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33AB6384"/>
    <w:multiLevelType w:val="hybridMultilevel"/>
    <w:tmpl w:val="BE4E6512"/>
    <w:lvl w:ilvl="0" w:tplc="E784688C">
      <w:start w:val="1"/>
      <w:numFmt w:val="decimal"/>
      <w:pStyle w:val="a3"/>
      <w:lvlText w:val="%1)"/>
      <w:lvlJc w:val="left"/>
      <w:pPr>
        <w:ind w:left="13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6B361D"/>
    <w:multiLevelType w:val="hybridMultilevel"/>
    <w:tmpl w:val="98A68322"/>
    <w:lvl w:ilvl="0" w:tplc="80B4194C">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921F80"/>
    <w:multiLevelType w:val="hybridMultilevel"/>
    <w:tmpl w:val="DD3E107A"/>
    <w:lvl w:ilvl="0" w:tplc="28BAEC3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63C1DC0"/>
    <w:multiLevelType w:val="singleLevel"/>
    <w:tmpl w:val="4776E2B2"/>
    <w:lvl w:ilvl="0">
      <w:start w:val="1"/>
      <w:numFmt w:val="bullet"/>
      <w:pStyle w:val="a4"/>
      <w:lvlText w:val="–"/>
      <w:lvlJc w:val="left"/>
      <w:pPr>
        <w:tabs>
          <w:tab w:val="num" w:pos="1069"/>
        </w:tabs>
        <w:ind w:left="1069" w:hanging="360"/>
      </w:pPr>
      <w:rPr>
        <w:rFonts w:ascii="Times New Roman" w:hAnsi="Times New Roman" w:hint="default"/>
      </w:rPr>
    </w:lvl>
  </w:abstractNum>
  <w:abstractNum w:abstractNumId="13">
    <w:nsid w:val="4AD462B7"/>
    <w:multiLevelType w:val="hybridMultilevel"/>
    <w:tmpl w:val="C15A4CBE"/>
    <w:styleLink w:val="111"/>
    <w:lvl w:ilvl="0" w:tplc="746A8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A75435"/>
    <w:multiLevelType w:val="hybridMultilevel"/>
    <w:tmpl w:val="AC56DEC0"/>
    <w:lvl w:ilvl="0" w:tplc="F81C0C1C">
      <w:start w:val="1"/>
      <w:numFmt w:val="bullet"/>
      <w:pStyle w:val="a5"/>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0076D2"/>
    <w:multiLevelType w:val="hybridMultilevel"/>
    <w:tmpl w:val="00FC4392"/>
    <w:lvl w:ilvl="0" w:tplc="52FE741A">
      <w:start w:val="1"/>
      <w:numFmt w:val="russianLower"/>
      <w:pStyle w:val="a6"/>
      <w:lvlText w:val="%1)"/>
      <w:lvlJc w:val="left"/>
      <w:pPr>
        <w:tabs>
          <w:tab w:val="num" w:pos="851"/>
        </w:tabs>
        <w:ind w:left="0" w:firstLine="1004"/>
      </w:pPr>
      <w:rPr>
        <w:rFonts w:ascii="Times New Roman" w:hAnsi="Times New Roman" w:hint="default"/>
        <w:spacing w:val="0"/>
        <w:w w:val="100"/>
        <w:position w:val="0"/>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0"/>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7">
    <w:nsid w:val="57D70D59"/>
    <w:multiLevelType w:val="hybridMultilevel"/>
    <w:tmpl w:val="E2C8BB50"/>
    <w:lvl w:ilvl="0" w:tplc="9D9CE2AC">
      <w:start w:val="1"/>
      <w:numFmt w:val="decimal"/>
      <w:pStyle w:val="a7"/>
      <w:lvlText w:val="Таблица %1."/>
      <w:lvlJc w:val="center"/>
      <w:pPr>
        <w:ind w:left="2160" w:hanging="360"/>
      </w:pPr>
      <w:rPr>
        <w:rFonts w:hint="default"/>
        <w:kern w:val="2"/>
        <w:position w:val="0"/>
        <w:sz w:val="26"/>
        <w:szCs w:val="26"/>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8">
    <w:nsid w:val="582B1F94"/>
    <w:multiLevelType w:val="multilevel"/>
    <w:tmpl w:val="A37EB4F2"/>
    <w:styleLink w:val="a8"/>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0"/>
      <w:suff w:val="space"/>
      <w:lvlText w:val="%1.%2.%3."/>
      <w:lvlJc w:val="left"/>
      <w:pPr>
        <w:ind w:left="144" w:firstLine="0"/>
      </w:pPr>
      <w:rPr>
        <w:rFonts w:hint="default"/>
      </w:rPr>
    </w:lvl>
    <w:lvl w:ilvl="3">
      <w:start w:val="1"/>
      <w:numFmt w:val="decimal"/>
      <w:pStyle w:val="a9"/>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19">
    <w:nsid w:val="68694E9F"/>
    <w:multiLevelType w:val="hybridMultilevel"/>
    <w:tmpl w:val="C14E6E26"/>
    <w:lvl w:ilvl="0" w:tplc="608EA134">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846D88"/>
    <w:multiLevelType w:val="hybridMultilevel"/>
    <w:tmpl w:val="46D495BA"/>
    <w:lvl w:ilvl="0" w:tplc="8B4A4084">
      <w:start w:val="1"/>
      <w:numFmt w:val="bullet"/>
      <w:pStyle w:val="aa"/>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9541BB"/>
    <w:multiLevelType w:val="hybridMultilevel"/>
    <w:tmpl w:val="1EFAB7D6"/>
    <w:lvl w:ilvl="0" w:tplc="04190001">
      <w:start w:val="1"/>
      <w:numFmt w:val="decimal"/>
      <w:pStyle w:val="ab"/>
      <w:lvlText w:val="Рисунок %1."/>
      <w:lvlJc w:val="center"/>
      <w:pPr>
        <w:ind w:left="360" w:hanging="360"/>
      </w:pPr>
      <w:rPr>
        <w:rFonts w:hint="default"/>
      </w:rPr>
    </w:lvl>
    <w:lvl w:ilvl="1" w:tplc="5F1E5B2E"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6E67222A"/>
    <w:multiLevelType w:val="hybridMultilevel"/>
    <w:tmpl w:val="0FEAECAA"/>
    <w:lvl w:ilvl="0" w:tplc="DBBAFF3C">
      <w:start w:val="1"/>
      <w:numFmt w:val="bullet"/>
      <w:pStyle w:val="ac"/>
      <w:lvlText w:val="-"/>
      <w:lvlJc w:val="left"/>
      <w:pPr>
        <w:tabs>
          <w:tab w:val="num" w:pos="2055"/>
        </w:tabs>
        <w:ind w:left="2055" w:hanging="975"/>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724A5648"/>
    <w:multiLevelType w:val="hybridMultilevel"/>
    <w:tmpl w:val="C2B87E44"/>
    <w:lvl w:ilvl="0" w:tplc="EBA229A2">
      <w:start w:val="1"/>
      <w:numFmt w:val="decimal"/>
      <w:pStyle w:val="ad"/>
      <w:lvlText w:val="%1."/>
      <w:lvlJc w:val="left"/>
      <w:pPr>
        <w:tabs>
          <w:tab w:val="num" w:pos="720"/>
        </w:tabs>
        <w:ind w:left="720" w:hanging="360"/>
      </w:pPr>
    </w:lvl>
    <w:lvl w:ilvl="1" w:tplc="B8B46E4E">
      <w:start w:val="1"/>
      <w:numFmt w:val="bullet"/>
      <w:lvlText w:val="o"/>
      <w:lvlJc w:val="left"/>
      <w:pPr>
        <w:tabs>
          <w:tab w:val="num" w:pos="1440"/>
        </w:tabs>
        <w:ind w:left="1440" w:hanging="360"/>
      </w:pPr>
      <w:rPr>
        <w:rFonts w:ascii="Courier New" w:hAnsi="Courier New" w:hint="default"/>
      </w:rPr>
    </w:lvl>
    <w:lvl w:ilvl="2" w:tplc="0A5016F2">
      <w:start w:val="3"/>
      <w:numFmt w:val="bullet"/>
      <w:lvlText w:val=""/>
      <w:lvlJc w:val="left"/>
      <w:pPr>
        <w:tabs>
          <w:tab w:val="num" w:pos="2160"/>
        </w:tabs>
        <w:ind w:left="2160" w:hanging="360"/>
      </w:pPr>
      <w:rPr>
        <w:rFonts w:ascii="Symbol" w:eastAsia="Times New Roman" w:hAnsi="Symbol" w:cs="Times New Roman" w:hint="default"/>
        <w:b/>
        <w:sz w:val="32"/>
      </w:rPr>
    </w:lvl>
    <w:lvl w:ilvl="3" w:tplc="A52AB2EC" w:tentative="1">
      <w:start w:val="1"/>
      <w:numFmt w:val="bullet"/>
      <w:lvlText w:val=""/>
      <w:lvlJc w:val="left"/>
      <w:pPr>
        <w:tabs>
          <w:tab w:val="num" w:pos="2880"/>
        </w:tabs>
        <w:ind w:left="2880" w:hanging="360"/>
      </w:pPr>
      <w:rPr>
        <w:rFonts w:ascii="Symbol" w:hAnsi="Symbol" w:hint="default"/>
      </w:rPr>
    </w:lvl>
    <w:lvl w:ilvl="4" w:tplc="819CDA68" w:tentative="1">
      <w:start w:val="1"/>
      <w:numFmt w:val="bullet"/>
      <w:lvlText w:val="o"/>
      <w:lvlJc w:val="left"/>
      <w:pPr>
        <w:tabs>
          <w:tab w:val="num" w:pos="3600"/>
        </w:tabs>
        <w:ind w:left="3600" w:hanging="360"/>
      </w:pPr>
      <w:rPr>
        <w:rFonts w:ascii="Courier New" w:hAnsi="Courier New" w:hint="default"/>
      </w:rPr>
    </w:lvl>
    <w:lvl w:ilvl="5" w:tplc="61346C42" w:tentative="1">
      <w:start w:val="1"/>
      <w:numFmt w:val="bullet"/>
      <w:lvlText w:val=""/>
      <w:lvlJc w:val="left"/>
      <w:pPr>
        <w:tabs>
          <w:tab w:val="num" w:pos="4320"/>
        </w:tabs>
        <w:ind w:left="4320" w:hanging="360"/>
      </w:pPr>
      <w:rPr>
        <w:rFonts w:ascii="Wingdings" w:hAnsi="Wingdings" w:hint="default"/>
      </w:rPr>
    </w:lvl>
    <w:lvl w:ilvl="6" w:tplc="8F24ECE8" w:tentative="1">
      <w:start w:val="1"/>
      <w:numFmt w:val="bullet"/>
      <w:lvlText w:val=""/>
      <w:lvlJc w:val="left"/>
      <w:pPr>
        <w:tabs>
          <w:tab w:val="num" w:pos="5040"/>
        </w:tabs>
        <w:ind w:left="5040" w:hanging="360"/>
      </w:pPr>
      <w:rPr>
        <w:rFonts w:ascii="Symbol" w:hAnsi="Symbol" w:hint="default"/>
      </w:rPr>
    </w:lvl>
    <w:lvl w:ilvl="7" w:tplc="37CE5D48" w:tentative="1">
      <w:start w:val="1"/>
      <w:numFmt w:val="bullet"/>
      <w:lvlText w:val="o"/>
      <w:lvlJc w:val="left"/>
      <w:pPr>
        <w:tabs>
          <w:tab w:val="num" w:pos="5760"/>
        </w:tabs>
        <w:ind w:left="5760" w:hanging="360"/>
      </w:pPr>
      <w:rPr>
        <w:rFonts w:ascii="Courier New" w:hAnsi="Courier New" w:hint="default"/>
      </w:rPr>
    </w:lvl>
    <w:lvl w:ilvl="8" w:tplc="FBE40C38" w:tentative="1">
      <w:start w:val="1"/>
      <w:numFmt w:val="bullet"/>
      <w:lvlText w:val=""/>
      <w:lvlJc w:val="left"/>
      <w:pPr>
        <w:tabs>
          <w:tab w:val="num" w:pos="6480"/>
        </w:tabs>
        <w:ind w:left="6480" w:hanging="360"/>
      </w:pPr>
      <w:rPr>
        <w:rFonts w:ascii="Wingdings" w:hAnsi="Wingdings" w:hint="default"/>
      </w:rPr>
    </w:lvl>
  </w:abstractNum>
  <w:abstractNum w:abstractNumId="25">
    <w:nsid w:val="758D7ED8"/>
    <w:multiLevelType w:val="hybridMultilevel"/>
    <w:tmpl w:val="0234EFA2"/>
    <w:lvl w:ilvl="0" w:tplc="D58E1FF8">
      <w:start w:val="1"/>
      <w:numFmt w:val="bullet"/>
      <w:pStyle w:val="ae"/>
      <w:lvlText w:val="-"/>
      <w:lvlJc w:val="left"/>
      <w:pPr>
        <w:ind w:left="1426" w:hanging="360"/>
      </w:pPr>
      <w:rPr>
        <w:rFonts w:ascii="Times New Roman" w:eastAsia="Times New Roman" w:hAnsi="Times New Roman" w:cs="Times New Roman" w:hint="default"/>
      </w:rPr>
    </w:lvl>
    <w:lvl w:ilvl="1" w:tplc="04190003">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25"/>
  </w:num>
  <w:num w:numId="2">
    <w:abstractNumId w:val="18"/>
  </w:num>
  <w:num w:numId="3">
    <w:abstractNumId w:val="1"/>
  </w:num>
  <w:num w:numId="4">
    <w:abstractNumId w:val="17"/>
  </w:num>
  <w:num w:numId="5">
    <w:abstractNumId w:val="21"/>
  </w:num>
  <w:num w:numId="6">
    <w:abstractNumId w:val="15"/>
  </w:num>
  <w:num w:numId="7">
    <w:abstractNumId w:val="13"/>
  </w:num>
  <w:num w:numId="8">
    <w:abstractNumId w:val="22"/>
  </w:num>
  <w:num w:numId="9">
    <w:abstractNumId w:val="3"/>
  </w:num>
  <w:num w:numId="10">
    <w:abstractNumId w:val="11"/>
  </w:num>
  <w:num w:numId="11">
    <w:abstractNumId w:val="16"/>
  </w:num>
  <w:num w:numId="12">
    <w:abstractNumId w:val="7"/>
  </w:num>
  <w:num w:numId="13">
    <w:abstractNumId w:val="4"/>
  </w:num>
  <w:num w:numId="14">
    <w:abstractNumId w:val="9"/>
  </w:num>
  <w:num w:numId="15">
    <w:abstractNumId w:val="20"/>
  </w:num>
  <w:num w:numId="16">
    <w:abstractNumId w:val="2"/>
  </w:num>
  <w:num w:numId="17">
    <w:abstractNumId w:val="23"/>
  </w:num>
  <w:num w:numId="18">
    <w:abstractNumId w:val="6"/>
  </w:num>
  <w:num w:numId="19">
    <w:abstractNumId w:val="12"/>
  </w:num>
  <w:num w:numId="20">
    <w:abstractNumId w:val="24"/>
  </w:num>
  <w:num w:numId="21">
    <w:abstractNumId w:val="0"/>
  </w:num>
  <w:num w:numId="22">
    <w:abstractNumId w:val="14"/>
  </w:num>
  <w:num w:numId="23">
    <w:abstractNumId w:val="5"/>
  </w:num>
  <w:num w:numId="24">
    <w:abstractNumId w:val="8"/>
  </w:num>
  <w:num w:numId="25">
    <w:abstractNumId w:val="19"/>
  </w:num>
  <w:num w:numId="2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5D"/>
    <w:rsid w:val="0000089D"/>
    <w:rsid w:val="00000E22"/>
    <w:rsid w:val="0000530E"/>
    <w:rsid w:val="00006E53"/>
    <w:rsid w:val="00006F9C"/>
    <w:rsid w:val="000100EC"/>
    <w:rsid w:val="000101C6"/>
    <w:rsid w:val="000153C0"/>
    <w:rsid w:val="000165BC"/>
    <w:rsid w:val="00022E74"/>
    <w:rsid w:val="00023C41"/>
    <w:rsid w:val="00027A09"/>
    <w:rsid w:val="00031793"/>
    <w:rsid w:val="00033A17"/>
    <w:rsid w:val="00034099"/>
    <w:rsid w:val="00034295"/>
    <w:rsid w:val="00034EB1"/>
    <w:rsid w:val="00034EBE"/>
    <w:rsid w:val="0004498F"/>
    <w:rsid w:val="00052B8C"/>
    <w:rsid w:val="000539BC"/>
    <w:rsid w:val="00053E46"/>
    <w:rsid w:val="00053FC2"/>
    <w:rsid w:val="00054969"/>
    <w:rsid w:val="00060238"/>
    <w:rsid w:val="00060AE9"/>
    <w:rsid w:val="00062B21"/>
    <w:rsid w:val="00064389"/>
    <w:rsid w:val="00064FC6"/>
    <w:rsid w:val="00067BB3"/>
    <w:rsid w:val="00067F3D"/>
    <w:rsid w:val="00067FB2"/>
    <w:rsid w:val="000719AA"/>
    <w:rsid w:val="00074360"/>
    <w:rsid w:val="00076782"/>
    <w:rsid w:val="000773A2"/>
    <w:rsid w:val="0008016D"/>
    <w:rsid w:val="000808F9"/>
    <w:rsid w:val="00081798"/>
    <w:rsid w:val="00081FD3"/>
    <w:rsid w:val="000856FD"/>
    <w:rsid w:val="00087484"/>
    <w:rsid w:val="00087C5F"/>
    <w:rsid w:val="000920DA"/>
    <w:rsid w:val="0009479C"/>
    <w:rsid w:val="000A03DB"/>
    <w:rsid w:val="000A15D9"/>
    <w:rsid w:val="000A5372"/>
    <w:rsid w:val="000A6074"/>
    <w:rsid w:val="000B0247"/>
    <w:rsid w:val="000B06A3"/>
    <w:rsid w:val="000B1801"/>
    <w:rsid w:val="000B2626"/>
    <w:rsid w:val="000B434A"/>
    <w:rsid w:val="000B5BAE"/>
    <w:rsid w:val="000B5DDD"/>
    <w:rsid w:val="000B6681"/>
    <w:rsid w:val="000C2B8A"/>
    <w:rsid w:val="000C665E"/>
    <w:rsid w:val="000C682A"/>
    <w:rsid w:val="000D0CDF"/>
    <w:rsid w:val="000D0D3B"/>
    <w:rsid w:val="000D1EB2"/>
    <w:rsid w:val="000D341C"/>
    <w:rsid w:val="000E10CC"/>
    <w:rsid w:val="000E151D"/>
    <w:rsid w:val="000E3312"/>
    <w:rsid w:val="000E3A24"/>
    <w:rsid w:val="000F000B"/>
    <w:rsid w:val="000F0A49"/>
    <w:rsid w:val="000F192D"/>
    <w:rsid w:val="00105476"/>
    <w:rsid w:val="0010653E"/>
    <w:rsid w:val="00106C8A"/>
    <w:rsid w:val="0010713E"/>
    <w:rsid w:val="0011106D"/>
    <w:rsid w:val="00111AA8"/>
    <w:rsid w:val="00114E7E"/>
    <w:rsid w:val="001157B7"/>
    <w:rsid w:val="00115C0D"/>
    <w:rsid w:val="001178D0"/>
    <w:rsid w:val="00121EA0"/>
    <w:rsid w:val="00123BC9"/>
    <w:rsid w:val="001241E8"/>
    <w:rsid w:val="00132061"/>
    <w:rsid w:val="001327A9"/>
    <w:rsid w:val="00134AA9"/>
    <w:rsid w:val="00134B0F"/>
    <w:rsid w:val="00141BF9"/>
    <w:rsid w:val="00143AF2"/>
    <w:rsid w:val="00144322"/>
    <w:rsid w:val="001463F5"/>
    <w:rsid w:val="001532BE"/>
    <w:rsid w:val="00161386"/>
    <w:rsid w:val="00162B14"/>
    <w:rsid w:val="0016794D"/>
    <w:rsid w:val="0017091F"/>
    <w:rsid w:val="00170D72"/>
    <w:rsid w:val="00171AA4"/>
    <w:rsid w:val="001723EA"/>
    <w:rsid w:val="0017266A"/>
    <w:rsid w:val="00174873"/>
    <w:rsid w:val="0018093C"/>
    <w:rsid w:val="00180B49"/>
    <w:rsid w:val="001811D2"/>
    <w:rsid w:val="00183C83"/>
    <w:rsid w:val="00184018"/>
    <w:rsid w:val="001842D4"/>
    <w:rsid w:val="001863E1"/>
    <w:rsid w:val="00187C3A"/>
    <w:rsid w:val="00192379"/>
    <w:rsid w:val="00193A58"/>
    <w:rsid w:val="00195B21"/>
    <w:rsid w:val="00195BA7"/>
    <w:rsid w:val="001963B1"/>
    <w:rsid w:val="001A09B6"/>
    <w:rsid w:val="001A11B3"/>
    <w:rsid w:val="001A21E4"/>
    <w:rsid w:val="001A3FC6"/>
    <w:rsid w:val="001A4D5B"/>
    <w:rsid w:val="001A7393"/>
    <w:rsid w:val="001B1B67"/>
    <w:rsid w:val="001B2FFD"/>
    <w:rsid w:val="001B33B3"/>
    <w:rsid w:val="001B530C"/>
    <w:rsid w:val="001B6676"/>
    <w:rsid w:val="001C2132"/>
    <w:rsid w:val="001C383C"/>
    <w:rsid w:val="001C40D0"/>
    <w:rsid w:val="001C4537"/>
    <w:rsid w:val="001C5C65"/>
    <w:rsid w:val="001C6675"/>
    <w:rsid w:val="001D12B4"/>
    <w:rsid w:val="001D22BC"/>
    <w:rsid w:val="001D6CA7"/>
    <w:rsid w:val="001D76B6"/>
    <w:rsid w:val="001E20DD"/>
    <w:rsid w:val="001E2BD3"/>
    <w:rsid w:val="001E2EC3"/>
    <w:rsid w:val="001E381C"/>
    <w:rsid w:val="001E52A8"/>
    <w:rsid w:val="001E74D6"/>
    <w:rsid w:val="001F032F"/>
    <w:rsid w:val="001F20D3"/>
    <w:rsid w:val="001F2957"/>
    <w:rsid w:val="001F3A31"/>
    <w:rsid w:val="001F688D"/>
    <w:rsid w:val="002001A7"/>
    <w:rsid w:val="002010D7"/>
    <w:rsid w:val="00201E57"/>
    <w:rsid w:val="0020392F"/>
    <w:rsid w:val="002078B6"/>
    <w:rsid w:val="00213095"/>
    <w:rsid w:val="00215736"/>
    <w:rsid w:val="002174A3"/>
    <w:rsid w:val="002206E2"/>
    <w:rsid w:val="0022381B"/>
    <w:rsid w:val="00227BAE"/>
    <w:rsid w:val="00231B8B"/>
    <w:rsid w:val="00231D9A"/>
    <w:rsid w:val="002341CA"/>
    <w:rsid w:val="0023514F"/>
    <w:rsid w:val="002409FC"/>
    <w:rsid w:val="00240CD0"/>
    <w:rsid w:val="00242020"/>
    <w:rsid w:val="002428DF"/>
    <w:rsid w:val="00242A94"/>
    <w:rsid w:val="00242C9A"/>
    <w:rsid w:val="00244F22"/>
    <w:rsid w:val="00247F12"/>
    <w:rsid w:val="00252878"/>
    <w:rsid w:val="0025306B"/>
    <w:rsid w:val="002531E5"/>
    <w:rsid w:val="002535A8"/>
    <w:rsid w:val="00255292"/>
    <w:rsid w:val="0025634B"/>
    <w:rsid w:val="002609A5"/>
    <w:rsid w:val="002640BA"/>
    <w:rsid w:val="00264755"/>
    <w:rsid w:val="00265EC9"/>
    <w:rsid w:val="00265ED5"/>
    <w:rsid w:val="00267084"/>
    <w:rsid w:val="0027326B"/>
    <w:rsid w:val="002736AD"/>
    <w:rsid w:val="002758CB"/>
    <w:rsid w:val="00276999"/>
    <w:rsid w:val="00280E09"/>
    <w:rsid w:val="0028219A"/>
    <w:rsid w:val="00286A46"/>
    <w:rsid w:val="00287510"/>
    <w:rsid w:val="00291465"/>
    <w:rsid w:val="0029172D"/>
    <w:rsid w:val="002921C6"/>
    <w:rsid w:val="00294BC5"/>
    <w:rsid w:val="00297406"/>
    <w:rsid w:val="00297709"/>
    <w:rsid w:val="002A4879"/>
    <w:rsid w:val="002A4AFA"/>
    <w:rsid w:val="002A77F2"/>
    <w:rsid w:val="002B24A8"/>
    <w:rsid w:val="002B4018"/>
    <w:rsid w:val="002B5BB4"/>
    <w:rsid w:val="002C1E32"/>
    <w:rsid w:val="002C32A7"/>
    <w:rsid w:val="002C6218"/>
    <w:rsid w:val="002C6298"/>
    <w:rsid w:val="002C6764"/>
    <w:rsid w:val="002C7C64"/>
    <w:rsid w:val="002D0968"/>
    <w:rsid w:val="002D1DFF"/>
    <w:rsid w:val="002D3D89"/>
    <w:rsid w:val="002D5C74"/>
    <w:rsid w:val="002D6B55"/>
    <w:rsid w:val="002D6CD5"/>
    <w:rsid w:val="002E0D68"/>
    <w:rsid w:val="002E1FCD"/>
    <w:rsid w:val="002E4A2B"/>
    <w:rsid w:val="002E60A1"/>
    <w:rsid w:val="002E78BA"/>
    <w:rsid w:val="002F11D3"/>
    <w:rsid w:val="002F217C"/>
    <w:rsid w:val="002F28C8"/>
    <w:rsid w:val="002F2E20"/>
    <w:rsid w:val="002F76C6"/>
    <w:rsid w:val="002F7798"/>
    <w:rsid w:val="003035E3"/>
    <w:rsid w:val="0030389A"/>
    <w:rsid w:val="00307823"/>
    <w:rsid w:val="00310EF6"/>
    <w:rsid w:val="00311475"/>
    <w:rsid w:val="00314A36"/>
    <w:rsid w:val="003169E9"/>
    <w:rsid w:val="00316D08"/>
    <w:rsid w:val="00317AA1"/>
    <w:rsid w:val="00320A36"/>
    <w:rsid w:val="00321717"/>
    <w:rsid w:val="00322A6B"/>
    <w:rsid w:val="003308FE"/>
    <w:rsid w:val="00332E90"/>
    <w:rsid w:val="00333B10"/>
    <w:rsid w:val="0033514C"/>
    <w:rsid w:val="00337373"/>
    <w:rsid w:val="00337881"/>
    <w:rsid w:val="003430EF"/>
    <w:rsid w:val="00345157"/>
    <w:rsid w:val="00346D85"/>
    <w:rsid w:val="003470B5"/>
    <w:rsid w:val="0034737C"/>
    <w:rsid w:val="00357556"/>
    <w:rsid w:val="00364EF9"/>
    <w:rsid w:val="00366E95"/>
    <w:rsid w:val="0037052D"/>
    <w:rsid w:val="00372829"/>
    <w:rsid w:val="003740DC"/>
    <w:rsid w:val="0038056E"/>
    <w:rsid w:val="003822E4"/>
    <w:rsid w:val="00385B42"/>
    <w:rsid w:val="00392806"/>
    <w:rsid w:val="00392F19"/>
    <w:rsid w:val="003967B4"/>
    <w:rsid w:val="003B1491"/>
    <w:rsid w:val="003B2141"/>
    <w:rsid w:val="003B4359"/>
    <w:rsid w:val="003B43B8"/>
    <w:rsid w:val="003B4C9A"/>
    <w:rsid w:val="003B5B42"/>
    <w:rsid w:val="003B767D"/>
    <w:rsid w:val="003C052C"/>
    <w:rsid w:val="003C2AE4"/>
    <w:rsid w:val="003C2F6C"/>
    <w:rsid w:val="003C3DF4"/>
    <w:rsid w:val="003C4E67"/>
    <w:rsid w:val="003C7805"/>
    <w:rsid w:val="003D557E"/>
    <w:rsid w:val="003D5868"/>
    <w:rsid w:val="003D661B"/>
    <w:rsid w:val="003E278E"/>
    <w:rsid w:val="003E7A3B"/>
    <w:rsid w:val="003F3C59"/>
    <w:rsid w:val="003F5C79"/>
    <w:rsid w:val="003F6412"/>
    <w:rsid w:val="0040220F"/>
    <w:rsid w:val="004032D9"/>
    <w:rsid w:val="00407D97"/>
    <w:rsid w:val="00412CFE"/>
    <w:rsid w:val="00413E6A"/>
    <w:rsid w:val="00414B6F"/>
    <w:rsid w:val="004173C0"/>
    <w:rsid w:val="004176D0"/>
    <w:rsid w:val="004201BE"/>
    <w:rsid w:val="00421E17"/>
    <w:rsid w:val="0042743C"/>
    <w:rsid w:val="004326B8"/>
    <w:rsid w:val="004350C9"/>
    <w:rsid w:val="004356D1"/>
    <w:rsid w:val="0043574B"/>
    <w:rsid w:val="00436845"/>
    <w:rsid w:val="004419E7"/>
    <w:rsid w:val="0044595E"/>
    <w:rsid w:val="004505E8"/>
    <w:rsid w:val="00452334"/>
    <w:rsid w:val="00453520"/>
    <w:rsid w:val="00454936"/>
    <w:rsid w:val="00454FC3"/>
    <w:rsid w:val="004553C6"/>
    <w:rsid w:val="00456835"/>
    <w:rsid w:val="004603C0"/>
    <w:rsid w:val="0046068B"/>
    <w:rsid w:val="004620C0"/>
    <w:rsid w:val="00462463"/>
    <w:rsid w:val="004647BB"/>
    <w:rsid w:val="00464D41"/>
    <w:rsid w:val="00465C54"/>
    <w:rsid w:val="00470D7A"/>
    <w:rsid w:val="00471AAF"/>
    <w:rsid w:val="00471B55"/>
    <w:rsid w:val="00474530"/>
    <w:rsid w:val="00477519"/>
    <w:rsid w:val="0047797D"/>
    <w:rsid w:val="00477B2C"/>
    <w:rsid w:val="004805DC"/>
    <w:rsid w:val="00480A29"/>
    <w:rsid w:val="00481DF9"/>
    <w:rsid w:val="00482BE0"/>
    <w:rsid w:val="00483C2D"/>
    <w:rsid w:val="004864D3"/>
    <w:rsid w:val="00486883"/>
    <w:rsid w:val="00487C7D"/>
    <w:rsid w:val="00495F3E"/>
    <w:rsid w:val="004963CF"/>
    <w:rsid w:val="00496C27"/>
    <w:rsid w:val="004A028F"/>
    <w:rsid w:val="004A1DF1"/>
    <w:rsid w:val="004A3A50"/>
    <w:rsid w:val="004A7204"/>
    <w:rsid w:val="004A775E"/>
    <w:rsid w:val="004A7CF2"/>
    <w:rsid w:val="004B02F4"/>
    <w:rsid w:val="004B1CAD"/>
    <w:rsid w:val="004B4F60"/>
    <w:rsid w:val="004B5B51"/>
    <w:rsid w:val="004B6713"/>
    <w:rsid w:val="004B72BE"/>
    <w:rsid w:val="004C1081"/>
    <w:rsid w:val="004C281D"/>
    <w:rsid w:val="004C2A5E"/>
    <w:rsid w:val="004C4842"/>
    <w:rsid w:val="004C49C9"/>
    <w:rsid w:val="004C5A77"/>
    <w:rsid w:val="004C65AE"/>
    <w:rsid w:val="004C67E3"/>
    <w:rsid w:val="004D05A4"/>
    <w:rsid w:val="004D2AAF"/>
    <w:rsid w:val="004D4D59"/>
    <w:rsid w:val="004D509B"/>
    <w:rsid w:val="004D5FC4"/>
    <w:rsid w:val="004D7456"/>
    <w:rsid w:val="004E077C"/>
    <w:rsid w:val="004E1809"/>
    <w:rsid w:val="004E2FEB"/>
    <w:rsid w:val="004F0B43"/>
    <w:rsid w:val="004F0EBC"/>
    <w:rsid w:val="004F2137"/>
    <w:rsid w:val="004F3566"/>
    <w:rsid w:val="004F3596"/>
    <w:rsid w:val="004F4030"/>
    <w:rsid w:val="004F4313"/>
    <w:rsid w:val="004F4D0A"/>
    <w:rsid w:val="004F5E13"/>
    <w:rsid w:val="004F6979"/>
    <w:rsid w:val="004F6FC4"/>
    <w:rsid w:val="0050782C"/>
    <w:rsid w:val="00510075"/>
    <w:rsid w:val="005126B1"/>
    <w:rsid w:val="00512AE5"/>
    <w:rsid w:val="00514AAF"/>
    <w:rsid w:val="00515848"/>
    <w:rsid w:val="00515905"/>
    <w:rsid w:val="00515A8B"/>
    <w:rsid w:val="005166DC"/>
    <w:rsid w:val="00516E85"/>
    <w:rsid w:val="00516F67"/>
    <w:rsid w:val="00520314"/>
    <w:rsid w:val="00520B3E"/>
    <w:rsid w:val="00521C45"/>
    <w:rsid w:val="00526352"/>
    <w:rsid w:val="00530AC8"/>
    <w:rsid w:val="005311EC"/>
    <w:rsid w:val="00531356"/>
    <w:rsid w:val="00532384"/>
    <w:rsid w:val="005330D7"/>
    <w:rsid w:val="005345B4"/>
    <w:rsid w:val="00535F97"/>
    <w:rsid w:val="00536E46"/>
    <w:rsid w:val="00537331"/>
    <w:rsid w:val="005428B4"/>
    <w:rsid w:val="005428DD"/>
    <w:rsid w:val="00543334"/>
    <w:rsid w:val="00547983"/>
    <w:rsid w:val="00550D6C"/>
    <w:rsid w:val="0055127C"/>
    <w:rsid w:val="00552789"/>
    <w:rsid w:val="00552ACE"/>
    <w:rsid w:val="00552D84"/>
    <w:rsid w:val="00553140"/>
    <w:rsid w:val="005556D9"/>
    <w:rsid w:val="00557469"/>
    <w:rsid w:val="005577BF"/>
    <w:rsid w:val="00560A8B"/>
    <w:rsid w:val="00562B58"/>
    <w:rsid w:val="00563AA5"/>
    <w:rsid w:val="00565EFF"/>
    <w:rsid w:val="00565FB7"/>
    <w:rsid w:val="00573C4B"/>
    <w:rsid w:val="005778B0"/>
    <w:rsid w:val="00581CA8"/>
    <w:rsid w:val="00582DBC"/>
    <w:rsid w:val="00583CB6"/>
    <w:rsid w:val="005862E5"/>
    <w:rsid w:val="00593BED"/>
    <w:rsid w:val="00593F7F"/>
    <w:rsid w:val="00597A1D"/>
    <w:rsid w:val="005A0035"/>
    <w:rsid w:val="005A2491"/>
    <w:rsid w:val="005A3024"/>
    <w:rsid w:val="005A31C3"/>
    <w:rsid w:val="005A469C"/>
    <w:rsid w:val="005A527E"/>
    <w:rsid w:val="005A61BD"/>
    <w:rsid w:val="005A6F17"/>
    <w:rsid w:val="005B24B9"/>
    <w:rsid w:val="005B41E7"/>
    <w:rsid w:val="005C0872"/>
    <w:rsid w:val="005C20F2"/>
    <w:rsid w:val="005C29DC"/>
    <w:rsid w:val="005C324A"/>
    <w:rsid w:val="005C3DF2"/>
    <w:rsid w:val="005D0071"/>
    <w:rsid w:val="005D0145"/>
    <w:rsid w:val="005D0205"/>
    <w:rsid w:val="005D0D04"/>
    <w:rsid w:val="005D2D19"/>
    <w:rsid w:val="005D3D8C"/>
    <w:rsid w:val="005D45CB"/>
    <w:rsid w:val="005D5C25"/>
    <w:rsid w:val="005D71B1"/>
    <w:rsid w:val="005E0485"/>
    <w:rsid w:val="005E07F5"/>
    <w:rsid w:val="005E1330"/>
    <w:rsid w:val="005E2767"/>
    <w:rsid w:val="005E32DF"/>
    <w:rsid w:val="005F0B43"/>
    <w:rsid w:val="005F3222"/>
    <w:rsid w:val="005F4284"/>
    <w:rsid w:val="005F4FEC"/>
    <w:rsid w:val="005F7050"/>
    <w:rsid w:val="005F7867"/>
    <w:rsid w:val="006004E9"/>
    <w:rsid w:val="00600B30"/>
    <w:rsid w:val="00604F65"/>
    <w:rsid w:val="00606336"/>
    <w:rsid w:val="00606549"/>
    <w:rsid w:val="006079CA"/>
    <w:rsid w:val="00607AC9"/>
    <w:rsid w:val="00607B9A"/>
    <w:rsid w:val="00610599"/>
    <w:rsid w:val="00611D33"/>
    <w:rsid w:val="00611FD9"/>
    <w:rsid w:val="006132FE"/>
    <w:rsid w:val="006139B4"/>
    <w:rsid w:val="0061427B"/>
    <w:rsid w:val="006165DF"/>
    <w:rsid w:val="00617AAB"/>
    <w:rsid w:val="00620EB5"/>
    <w:rsid w:val="006219B8"/>
    <w:rsid w:val="0062497E"/>
    <w:rsid w:val="00624AC9"/>
    <w:rsid w:val="00630BE8"/>
    <w:rsid w:val="00631699"/>
    <w:rsid w:val="00635669"/>
    <w:rsid w:val="006357F4"/>
    <w:rsid w:val="00643242"/>
    <w:rsid w:val="00643CF3"/>
    <w:rsid w:val="00651392"/>
    <w:rsid w:val="00651E46"/>
    <w:rsid w:val="00652064"/>
    <w:rsid w:val="00655F09"/>
    <w:rsid w:val="00656089"/>
    <w:rsid w:val="00656423"/>
    <w:rsid w:val="0065691A"/>
    <w:rsid w:val="00656B0A"/>
    <w:rsid w:val="00657700"/>
    <w:rsid w:val="0066527F"/>
    <w:rsid w:val="00666DD1"/>
    <w:rsid w:val="00671943"/>
    <w:rsid w:val="00674A3C"/>
    <w:rsid w:val="00681A06"/>
    <w:rsid w:val="006823AE"/>
    <w:rsid w:val="00683D4D"/>
    <w:rsid w:val="00684C91"/>
    <w:rsid w:val="00684D36"/>
    <w:rsid w:val="00686AE3"/>
    <w:rsid w:val="00686E1C"/>
    <w:rsid w:val="006872A2"/>
    <w:rsid w:val="0069682B"/>
    <w:rsid w:val="00696DF6"/>
    <w:rsid w:val="006A3196"/>
    <w:rsid w:val="006A380C"/>
    <w:rsid w:val="006A7310"/>
    <w:rsid w:val="006A7BBB"/>
    <w:rsid w:val="006B1EA7"/>
    <w:rsid w:val="006B5B89"/>
    <w:rsid w:val="006B755D"/>
    <w:rsid w:val="006C0A2C"/>
    <w:rsid w:val="006C220A"/>
    <w:rsid w:val="006C3261"/>
    <w:rsid w:val="006C6A35"/>
    <w:rsid w:val="006D038D"/>
    <w:rsid w:val="006D159F"/>
    <w:rsid w:val="006D1DEB"/>
    <w:rsid w:val="006D23DB"/>
    <w:rsid w:val="006D4CBA"/>
    <w:rsid w:val="006D5A4F"/>
    <w:rsid w:val="006D6948"/>
    <w:rsid w:val="006E119A"/>
    <w:rsid w:val="006E1977"/>
    <w:rsid w:val="006E204A"/>
    <w:rsid w:val="006F009D"/>
    <w:rsid w:val="006F1246"/>
    <w:rsid w:val="007010D4"/>
    <w:rsid w:val="00701ED9"/>
    <w:rsid w:val="00704832"/>
    <w:rsid w:val="00706AF6"/>
    <w:rsid w:val="00706B30"/>
    <w:rsid w:val="00706FE7"/>
    <w:rsid w:val="00710D27"/>
    <w:rsid w:val="00711A43"/>
    <w:rsid w:val="007123F6"/>
    <w:rsid w:val="00712E3C"/>
    <w:rsid w:val="00715598"/>
    <w:rsid w:val="00723549"/>
    <w:rsid w:val="00723D46"/>
    <w:rsid w:val="00730526"/>
    <w:rsid w:val="00730C3E"/>
    <w:rsid w:val="0073759B"/>
    <w:rsid w:val="00737687"/>
    <w:rsid w:val="007401F8"/>
    <w:rsid w:val="00742530"/>
    <w:rsid w:val="007425CF"/>
    <w:rsid w:val="00746854"/>
    <w:rsid w:val="007512C2"/>
    <w:rsid w:val="00754283"/>
    <w:rsid w:val="007551BB"/>
    <w:rsid w:val="00755A24"/>
    <w:rsid w:val="00756DF1"/>
    <w:rsid w:val="00757EC4"/>
    <w:rsid w:val="007600CB"/>
    <w:rsid w:val="0076526E"/>
    <w:rsid w:val="007654D0"/>
    <w:rsid w:val="00766384"/>
    <w:rsid w:val="007669CB"/>
    <w:rsid w:val="00770735"/>
    <w:rsid w:val="007746D6"/>
    <w:rsid w:val="007754CD"/>
    <w:rsid w:val="00775863"/>
    <w:rsid w:val="00777B45"/>
    <w:rsid w:val="00777EAE"/>
    <w:rsid w:val="007841FF"/>
    <w:rsid w:val="0078754F"/>
    <w:rsid w:val="00795458"/>
    <w:rsid w:val="007978B9"/>
    <w:rsid w:val="007A1213"/>
    <w:rsid w:val="007A2759"/>
    <w:rsid w:val="007A5BAB"/>
    <w:rsid w:val="007A5E7C"/>
    <w:rsid w:val="007A6CD2"/>
    <w:rsid w:val="007B1B65"/>
    <w:rsid w:val="007B3E3E"/>
    <w:rsid w:val="007B4508"/>
    <w:rsid w:val="007B53CA"/>
    <w:rsid w:val="007B58F8"/>
    <w:rsid w:val="007B6504"/>
    <w:rsid w:val="007C069A"/>
    <w:rsid w:val="007C1F03"/>
    <w:rsid w:val="007D0934"/>
    <w:rsid w:val="007D18B7"/>
    <w:rsid w:val="007D1E5B"/>
    <w:rsid w:val="007D2804"/>
    <w:rsid w:val="007D37C0"/>
    <w:rsid w:val="007D5AFD"/>
    <w:rsid w:val="007D707E"/>
    <w:rsid w:val="007E0BC9"/>
    <w:rsid w:val="007E2358"/>
    <w:rsid w:val="007E2BFA"/>
    <w:rsid w:val="007E3890"/>
    <w:rsid w:val="007E45E6"/>
    <w:rsid w:val="007E4A9D"/>
    <w:rsid w:val="007E7948"/>
    <w:rsid w:val="007F024C"/>
    <w:rsid w:val="007F0251"/>
    <w:rsid w:val="007F051F"/>
    <w:rsid w:val="007F0EC2"/>
    <w:rsid w:val="007F5006"/>
    <w:rsid w:val="007F58A0"/>
    <w:rsid w:val="00800BDD"/>
    <w:rsid w:val="0080158A"/>
    <w:rsid w:val="00801D5A"/>
    <w:rsid w:val="00802252"/>
    <w:rsid w:val="008027B7"/>
    <w:rsid w:val="00803028"/>
    <w:rsid w:val="008040CD"/>
    <w:rsid w:val="00805C2D"/>
    <w:rsid w:val="00806844"/>
    <w:rsid w:val="00806D4C"/>
    <w:rsid w:val="008072A2"/>
    <w:rsid w:val="008126FF"/>
    <w:rsid w:val="00814BBB"/>
    <w:rsid w:val="00815ACC"/>
    <w:rsid w:val="00816F0F"/>
    <w:rsid w:val="0082220A"/>
    <w:rsid w:val="008241AF"/>
    <w:rsid w:val="008244A2"/>
    <w:rsid w:val="00827354"/>
    <w:rsid w:val="00827DFF"/>
    <w:rsid w:val="008307F3"/>
    <w:rsid w:val="008414F6"/>
    <w:rsid w:val="00841C53"/>
    <w:rsid w:val="0084319B"/>
    <w:rsid w:val="00843B14"/>
    <w:rsid w:val="008459F2"/>
    <w:rsid w:val="00846FA5"/>
    <w:rsid w:val="0085327F"/>
    <w:rsid w:val="00855E74"/>
    <w:rsid w:val="00857A83"/>
    <w:rsid w:val="00860936"/>
    <w:rsid w:val="0086121D"/>
    <w:rsid w:val="00862BAD"/>
    <w:rsid w:val="00863DC8"/>
    <w:rsid w:val="008711C2"/>
    <w:rsid w:val="00873CBE"/>
    <w:rsid w:val="008743B3"/>
    <w:rsid w:val="008750C9"/>
    <w:rsid w:val="00875C90"/>
    <w:rsid w:val="00877C98"/>
    <w:rsid w:val="00880AAE"/>
    <w:rsid w:val="00881934"/>
    <w:rsid w:val="008820B1"/>
    <w:rsid w:val="00882557"/>
    <w:rsid w:val="008825AA"/>
    <w:rsid w:val="008850A0"/>
    <w:rsid w:val="00886E89"/>
    <w:rsid w:val="00892925"/>
    <w:rsid w:val="00892A52"/>
    <w:rsid w:val="008934FC"/>
    <w:rsid w:val="00894661"/>
    <w:rsid w:val="00895E61"/>
    <w:rsid w:val="008962D2"/>
    <w:rsid w:val="00897924"/>
    <w:rsid w:val="008A0C9B"/>
    <w:rsid w:val="008A4868"/>
    <w:rsid w:val="008A5FFC"/>
    <w:rsid w:val="008B11F4"/>
    <w:rsid w:val="008B1D0A"/>
    <w:rsid w:val="008B479F"/>
    <w:rsid w:val="008B5E96"/>
    <w:rsid w:val="008C3C01"/>
    <w:rsid w:val="008C59BF"/>
    <w:rsid w:val="008C64CC"/>
    <w:rsid w:val="008C7453"/>
    <w:rsid w:val="008D3326"/>
    <w:rsid w:val="008D4BAB"/>
    <w:rsid w:val="008D4D4E"/>
    <w:rsid w:val="008D67BC"/>
    <w:rsid w:val="008D6F2D"/>
    <w:rsid w:val="008D768B"/>
    <w:rsid w:val="008E0B02"/>
    <w:rsid w:val="008E72D3"/>
    <w:rsid w:val="008E7E5E"/>
    <w:rsid w:val="008F6B93"/>
    <w:rsid w:val="00900392"/>
    <w:rsid w:val="009010F0"/>
    <w:rsid w:val="009039F9"/>
    <w:rsid w:val="00904463"/>
    <w:rsid w:val="0090576A"/>
    <w:rsid w:val="009074D2"/>
    <w:rsid w:val="00907FB3"/>
    <w:rsid w:val="009112E3"/>
    <w:rsid w:val="00913680"/>
    <w:rsid w:val="00913E3F"/>
    <w:rsid w:val="009165D6"/>
    <w:rsid w:val="00921A07"/>
    <w:rsid w:val="0092213A"/>
    <w:rsid w:val="00922571"/>
    <w:rsid w:val="0092749C"/>
    <w:rsid w:val="0093050B"/>
    <w:rsid w:val="009329DC"/>
    <w:rsid w:val="00935573"/>
    <w:rsid w:val="0093772C"/>
    <w:rsid w:val="00937E2A"/>
    <w:rsid w:val="009413FF"/>
    <w:rsid w:val="00941C95"/>
    <w:rsid w:val="00943415"/>
    <w:rsid w:val="00944383"/>
    <w:rsid w:val="0094726D"/>
    <w:rsid w:val="009479D8"/>
    <w:rsid w:val="009524E6"/>
    <w:rsid w:val="00952CC5"/>
    <w:rsid w:val="00960387"/>
    <w:rsid w:val="009607F8"/>
    <w:rsid w:val="00960B88"/>
    <w:rsid w:val="0096270A"/>
    <w:rsid w:val="009669D5"/>
    <w:rsid w:val="00970FB3"/>
    <w:rsid w:val="00972A86"/>
    <w:rsid w:val="00973D9B"/>
    <w:rsid w:val="00976FAB"/>
    <w:rsid w:val="0098303E"/>
    <w:rsid w:val="0098408E"/>
    <w:rsid w:val="0098455D"/>
    <w:rsid w:val="009852C8"/>
    <w:rsid w:val="009915D6"/>
    <w:rsid w:val="00992052"/>
    <w:rsid w:val="00995CE3"/>
    <w:rsid w:val="009A01F4"/>
    <w:rsid w:val="009A09E4"/>
    <w:rsid w:val="009A71FB"/>
    <w:rsid w:val="009B0EC9"/>
    <w:rsid w:val="009B1023"/>
    <w:rsid w:val="009B506D"/>
    <w:rsid w:val="009C072E"/>
    <w:rsid w:val="009C4CE9"/>
    <w:rsid w:val="009C5DD8"/>
    <w:rsid w:val="009C779A"/>
    <w:rsid w:val="009D0E58"/>
    <w:rsid w:val="009D13C7"/>
    <w:rsid w:val="009D1A44"/>
    <w:rsid w:val="009D1F4E"/>
    <w:rsid w:val="009D3AD7"/>
    <w:rsid w:val="009D3B56"/>
    <w:rsid w:val="009D5297"/>
    <w:rsid w:val="009D5BDD"/>
    <w:rsid w:val="009D6544"/>
    <w:rsid w:val="009E5BB8"/>
    <w:rsid w:val="009E701E"/>
    <w:rsid w:val="009E72F9"/>
    <w:rsid w:val="009E78F1"/>
    <w:rsid w:val="009F02EF"/>
    <w:rsid w:val="009F13B9"/>
    <w:rsid w:val="009F545D"/>
    <w:rsid w:val="009F6339"/>
    <w:rsid w:val="009F7145"/>
    <w:rsid w:val="009F77A2"/>
    <w:rsid w:val="00A00D05"/>
    <w:rsid w:val="00A051B6"/>
    <w:rsid w:val="00A10299"/>
    <w:rsid w:val="00A127F7"/>
    <w:rsid w:val="00A12FEC"/>
    <w:rsid w:val="00A20BBA"/>
    <w:rsid w:val="00A25918"/>
    <w:rsid w:val="00A3079F"/>
    <w:rsid w:val="00A30EBE"/>
    <w:rsid w:val="00A34D36"/>
    <w:rsid w:val="00A37555"/>
    <w:rsid w:val="00A37A19"/>
    <w:rsid w:val="00A45A35"/>
    <w:rsid w:val="00A51343"/>
    <w:rsid w:val="00A51C41"/>
    <w:rsid w:val="00A5769C"/>
    <w:rsid w:val="00A61B58"/>
    <w:rsid w:val="00A627FC"/>
    <w:rsid w:val="00A628D7"/>
    <w:rsid w:val="00A6338F"/>
    <w:rsid w:val="00A63558"/>
    <w:rsid w:val="00A63E5F"/>
    <w:rsid w:val="00A644B6"/>
    <w:rsid w:val="00A6646B"/>
    <w:rsid w:val="00A66963"/>
    <w:rsid w:val="00A6777D"/>
    <w:rsid w:val="00A701AC"/>
    <w:rsid w:val="00A72956"/>
    <w:rsid w:val="00A73C23"/>
    <w:rsid w:val="00A75452"/>
    <w:rsid w:val="00A8304B"/>
    <w:rsid w:val="00A84A53"/>
    <w:rsid w:val="00A8722C"/>
    <w:rsid w:val="00A90563"/>
    <w:rsid w:val="00A91037"/>
    <w:rsid w:val="00A9197A"/>
    <w:rsid w:val="00A92A0F"/>
    <w:rsid w:val="00A92BE9"/>
    <w:rsid w:val="00A937B2"/>
    <w:rsid w:val="00A9446E"/>
    <w:rsid w:val="00A94827"/>
    <w:rsid w:val="00A96F4C"/>
    <w:rsid w:val="00AA0026"/>
    <w:rsid w:val="00AA22CE"/>
    <w:rsid w:val="00AA53FC"/>
    <w:rsid w:val="00AA5960"/>
    <w:rsid w:val="00AA605A"/>
    <w:rsid w:val="00AA63EF"/>
    <w:rsid w:val="00AA7CFA"/>
    <w:rsid w:val="00AB0052"/>
    <w:rsid w:val="00AB0412"/>
    <w:rsid w:val="00AB22F8"/>
    <w:rsid w:val="00AB2DE9"/>
    <w:rsid w:val="00AC0E1D"/>
    <w:rsid w:val="00AC1E68"/>
    <w:rsid w:val="00AC331C"/>
    <w:rsid w:val="00AC3331"/>
    <w:rsid w:val="00AC40E1"/>
    <w:rsid w:val="00AC4263"/>
    <w:rsid w:val="00AC7A90"/>
    <w:rsid w:val="00AD2988"/>
    <w:rsid w:val="00AD4DE2"/>
    <w:rsid w:val="00AD4E2B"/>
    <w:rsid w:val="00AD7364"/>
    <w:rsid w:val="00AD7D8B"/>
    <w:rsid w:val="00AE02BB"/>
    <w:rsid w:val="00AE07BE"/>
    <w:rsid w:val="00AE0822"/>
    <w:rsid w:val="00AE1099"/>
    <w:rsid w:val="00AE1457"/>
    <w:rsid w:val="00AE230F"/>
    <w:rsid w:val="00AF25DA"/>
    <w:rsid w:val="00AF2BD5"/>
    <w:rsid w:val="00AF457E"/>
    <w:rsid w:val="00AF5D12"/>
    <w:rsid w:val="00AF6A79"/>
    <w:rsid w:val="00B01C8D"/>
    <w:rsid w:val="00B02AA8"/>
    <w:rsid w:val="00B0482A"/>
    <w:rsid w:val="00B06A3F"/>
    <w:rsid w:val="00B1060E"/>
    <w:rsid w:val="00B11C33"/>
    <w:rsid w:val="00B11EAE"/>
    <w:rsid w:val="00B16218"/>
    <w:rsid w:val="00B173FB"/>
    <w:rsid w:val="00B20612"/>
    <w:rsid w:val="00B207D5"/>
    <w:rsid w:val="00B20892"/>
    <w:rsid w:val="00B216E9"/>
    <w:rsid w:val="00B21F21"/>
    <w:rsid w:val="00B234C9"/>
    <w:rsid w:val="00B2475B"/>
    <w:rsid w:val="00B2506E"/>
    <w:rsid w:val="00B2587F"/>
    <w:rsid w:val="00B267A6"/>
    <w:rsid w:val="00B304D8"/>
    <w:rsid w:val="00B3175F"/>
    <w:rsid w:val="00B32890"/>
    <w:rsid w:val="00B32A16"/>
    <w:rsid w:val="00B336DC"/>
    <w:rsid w:val="00B342F9"/>
    <w:rsid w:val="00B35BDA"/>
    <w:rsid w:val="00B35C94"/>
    <w:rsid w:val="00B364FE"/>
    <w:rsid w:val="00B4041A"/>
    <w:rsid w:val="00B408E8"/>
    <w:rsid w:val="00B4136C"/>
    <w:rsid w:val="00B413B7"/>
    <w:rsid w:val="00B42C60"/>
    <w:rsid w:val="00B43A08"/>
    <w:rsid w:val="00B47669"/>
    <w:rsid w:val="00B5282F"/>
    <w:rsid w:val="00B57018"/>
    <w:rsid w:val="00B716D3"/>
    <w:rsid w:val="00B73F92"/>
    <w:rsid w:val="00B75224"/>
    <w:rsid w:val="00B80B93"/>
    <w:rsid w:val="00B810B8"/>
    <w:rsid w:val="00B82F97"/>
    <w:rsid w:val="00B83D6F"/>
    <w:rsid w:val="00B914D9"/>
    <w:rsid w:val="00B93B2C"/>
    <w:rsid w:val="00B96ADE"/>
    <w:rsid w:val="00BA00EE"/>
    <w:rsid w:val="00BA10F1"/>
    <w:rsid w:val="00BA2889"/>
    <w:rsid w:val="00BA3BAE"/>
    <w:rsid w:val="00BA3D0E"/>
    <w:rsid w:val="00BA3E55"/>
    <w:rsid w:val="00BA47B7"/>
    <w:rsid w:val="00BA6783"/>
    <w:rsid w:val="00BA6E2F"/>
    <w:rsid w:val="00BA7A2A"/>
    <w:rsid w:val="00BA7B57"/>
    <w:rsid w:val="00BB0D92"/>
    <w:rsid w:val="00BB1895"/>
    <w:rsid w:val="00BB1E80"/>
    <w:rsid w:val="00BB3218"/>
    <w:rsid w:val="00BB42F0"/>
    <w:rsid w:val="00BB74A6"/>
    <w:rsid w:val="00BB7F43"/>
    <w:rsid w:val="00BC19CD"/>
    <w:rsid w:val="00BC21DE"/>
    <w:rsid w:val="00BC3E4E"/>
    <w:rsid w:val="00BD2CD2"/>
    <w:rsid w:val="00BD314D"/>
    <w:rsid w:val="00BD6571"/>
    <w:rsid w:val="00BE0461"/>
    <w:rsid w:val="00BE04B4"/>
    <w:rsid w:val="00BE14ED"/>
    <w:rsid w:val="00BE5463"/>
    <w:rsid w:val="00BE7FBC"/>
    <w:rsid w:val="00BF133E"/>
    <w:rsid w:val="00C00BE3"/>
    <w:rsid w:val="00C024CF"/>
    <w:rsid w:val="00C0309B"/>
    <w:rsid w:val="00C0557C"/>
    <w:rsid w:val="00C05EC2"/>
    <w:rsid w:val="00C06466"/>
    <w:rsid w:val="00C1022D"/>
    <w:rsid w:val="00C149FC"/>
    <w:rsid w:val="00C15636"/>
    <w:rsid w:val="00C17B22"/>
    <w:rsid w:val="00C17C54"/>
    <w:rsid w:val="00C17F6D"/>
    <w:rsid w:val="00C24CBA"/>
    <w:rsid w:val="00C2505D"/>
    <w:rsid w:val="00C2591F"/>
    <w:rsid w:val="00C25A03"/>
    <w:rsid w:val="00C25B55"/>
    <w:rsid w:val="00C270DF"/>
    <w:rsid w:val="00C270EC"/>
    <w:rsid w:val="00C27349"/>
    <w:rsid w:val="00C30E6E"/>
    <w:rsid w:val="00C32E52"/>
    <w:rsid w:val="00C35291"/>
    <w:rsid w:val="00C4176A"/>
    <w:rsid w:val="00C41AEA"/>
    <w:rsid w:val="00C438B1"/>
    <w:rsid w:val="00C441AF"/>
    <w:rsid w:val="00C45CD5"/>
    <w:rsid w:val="00C46660"/>
    <w:rsid w:val="00C46CC9"/>
    <w:rsid w:val="00C5070C"/>
    <w:rsid w:val="00C50C11"/>
    <w:rsid w:val="00C511A4"/>
    <w:rsid w:val="00C52244"/>
    <w:rsid w:val="00C5548A"/>
    <w:rsid w:val="00C5613F"/>
    <w:rsid w:val="00C564F9"/>
    <w:rsid w:val="00C56B16"/>
    <w:rsid w:val="00C60E04"/>
    <w:rsid w:val="00C611FB"/>
    <w:rsid w:val="00C617D1"/>
    <w:rsid w:val="00C62390"/>
    <w:rsid w:val="00C662EA"/>
    <w:rsid w:val="00C70AD5"/>
    <w:rsid w:val="00C71D87"/>
    <w:rsid w:val="00C73772"/>
    <w:rsid w:val="00C7532B"/>
    <w:rsid w:val="00C75A77"/>
    <w:rsid w:val="00C800AD"/>
    <w:rsid w:val="00C821E4"/>
    <w:rsid w:val="00C8641B"/>
    <w:rsid w:val="00C86A6E"/>
    <w:rsid w:val="00C86A91"/>
    <w:rsid w:val="00C9186D"/>
    <w:rsid w:val="00C92673"/>
    <w:rsid w:val="00C979A2"/>
    <w:rsid w:val="00CA1C81"/>
    <w:rsid w:val="00CA24E2"/>
    <w:rsid w:val="00CA3822"/>
    <w:rsid w:val="00CA4E67"/>
    <w:rsid w:val="00CA5108"/>
    <w:rsid w:val="00CA5161"/>
    <w:rsid w:val="00CA534E"/>
    <w:rsid w:val="00CB0AEA"/>
    <w:rsid w:val="00CB0BA1"/>
    <w:rsid w:val="00CB135F"/>
    <w:rsid w:val="00CB2B9C"/>
    <w:rsid w:val="00CB7660"/>
    <w:rsid w:val="00CB7CD7"/>
    <w:rsid w:val="00CC095F"/>
    <w:rsid w:val="00CC3CAF"/>
    <w:rsid w:val="00CC4126"/>
    <w:rsid w:val="00CC4388"/>
    <w:rsid w:val="00CC5354"/>
    <w:rsid w:val="00CC63B0"/>
    <w:rsid w:val="00CC6DEE"/>
    <w:rsid w:val="00CC7AC7"/>
    <w:rsid w:val="00CD18D4"/>
    <w:rsid w:val="00CD3BBC"/>
    <w:rsid w:val="00CD4851"/>
    <w:rsid w:val="00CD501D"/>
    <w:rsid w:val="00CD6248"/>
    <w:rsid w:val="00CD77A9"/>
    <w:rsid w:val="00CE009D"/>
    <w:rsid w:val="00CE0B11"/>
    <w:rsid w:val="00CE1C96"/>
    <w:rsid w:val="00CE7EEA"/>
    <w:rsid w:val="00CF05C0"/>
    <w:rsid w:val="00CF1454"/>
    <w:rsid w:val="00CF3D29"/>
    <w:rsid w:val="00CF499B"/>
    <w:rsid w:val="00CF4D9F"/>
    <w:rsid w:val="00CF567D"/>
    <w:rsid w:val="00CF64DB"/>
    <w:rsid w:val="00D0281B"/>
    <w:rsid w:val="00D0555A"/>
    <w:rsid w:val="00D1023C"/>
    <w:rsid w:val="00D117C6"/>
    <w:rsid w:val="00D176EB"/>
    <w:rsid w:val="00D20223"/>
    <w:rsid w:val="00D22A08"/>
    <w:rsid w:val="00D25251"/>
    <w:rsid w:val="00D25C8F"/>
    <w:rsid w:val="00D27355"/>
    <w:rsid w:val="00D30F1B"/>
    <w:rsid w:val="00D311B2"/>
    <w:rsid w:val="00D3156A"/>
    <w:rsid w:val="00D31EEE"/>
    <w:rsid w:val="00D32614"/>
    <w:rsid w:val="00D37416"/>
    <w:rsid w:val="00D376D4"/>
    <w:rsid w:val="00D40FA5"/>
    <w:rsid w:val="00D43F95"/>
    <w:rsid w:val="00D51B9F"/>
    <w:rsid w:val="00D535F9"/>
    <w:rsid w:val="00D54A00"/>
    <w:rsid w:val="00D55A02"/>
    <w:rsid w:val="00D56F41"/>
    <w:rsid w:val="00D60C16"/>
    <w:rsid w:val="00D63EB3"/>
    <w:rsid w:val="00D65AD7"/>
    <w:rsid w:val="00D82398"/>
    <w:rsid w:val="00D82E23"/>
    <w:rsid w:val="00D8409B"/>
    <w:rsid w:val="00D85B0B"/>
    <w:rsid w:val="00D85D46"/>
    <w:rsid w:val="00D85DE0"/>
    <w:rsid w:val="00D871EE"/>
    <w:rsid w:val="00D90D27"/>
    <w:rsid w:val="00D90E6D"/>
    <w:rsid w:val="00D91AE6"/>
    <w:rsid w:val="00D92169"/>
    <w:rsid w:val="00D97B15"/>
    <w:rsid w:val="00DA0715"/>
    <w:rsid w:val="00DA0723"/>
    <w:rsid w:val="00DA50BF"/>
    <w:rsid w:val="00DA5853"/>
    <w:rsid w:val="00DA5CE8"/>
    <w:rsid w:val="00DA6D41"/>
    <w:rsid w:val="00DB6E02"/>
    <w:rsid w:val="00DC1BFD"/>
    <w:rsid w:val="00DC2C0D"/>
    <w:rsid w:val="00DC44DB"/>
    <w:rsid w:val="00DC7005"/>
    <w:rsid w:val="00DD30B0"/>
    <w:rsid w:val="00DD4162"/>
    <w:rsid w:val="00DD4B89"/>
    <w:rsid w:val="00DD53C4"/>
    <w:rsid w:val="00DD5E1C"/>
    <w:rsid w:val="00DD5F85"/>
    <w:rsid w:val="00DE0AED"/>
    <w:rsid w:val="00DE2F28"/>
    <w:rsid w:val="00DE36FF"/>
    <w:rsid w:val="00DE5B78"/>
    <w:rsid w:val="00DE672A"/>
    <w:rsid w:val="00DE6A9C"/>
    <w:rsid w:val="00DE777A"/>
    <w:rsid w:val="00DF111B"/>
    <w:rsid w:val="00DF1AB7"/>
    <w:rsid w:val="00DF2C56"/>
    <w:rsid w:val="00DF3BB7"/>
    <w:rsid w:val="00DF61D8"/>
    <w:rsid w:val="00DF7C91"/>
    <w:rsid w:val="00E009DE"/>
    <w:rsid w:val="00E022D5"/>
    <w:rsid w:val="00E041D0"/>
    <w:rsid w:val="00E06C92"/>
    <w:rsid w:val="00E07328"/>
    <w:rsid w:val="00E076CF"/>
    <w:rsid w:val="00E140D3"/>
    <w:rsid w:val="00E1654B"/>
    <w:rsid w:val="00E17D38"/>
    <w:rsid w:val="00E2293F"/>
    <w:rsid w:val="00E231A5"/>
    <w:rsid w:val="00E2535E"/>
    <w:rsid w:val="00E26007"/>
    <w:rsid w:val="00E273E7"/>
    <w:rsid w:val="00E277A6"/>
    <w:rsid w:val="00E324C1"/>
    <w:rsid w:val="00E3299A"/>
    <w:rsid w:val="00E32F35"/>
    <w:rsid w:val="00E416F1"/>
    <w:rsid w:val="00E41F0B"/>
    <w:rsid w:val="00E474E7"/>
    <w:rsid w:val="00E47E88"/>
    <w:rsid w:val="00E52A55"/>
    <w:rsid w:val="00E52AA7"/>
    <w:rsid w:val="00E52E9F"/>
    <w:rsid w:val="00E53B54"/>
    <w:rsid w:val="00E547F4"/>
    <w:rsid w:val="00E553BE"/>
    <w:rsid w:val="00E561F6"/>
    <w:rsid w:val="00E60DF5"/>
    <w:rsid w:val="00E62124"/>
    <w:rsid w:val="00E63197"/>
    <w:rsid w:val="00E63A69"/>
    <w:rsid w:val="00E644F0"/>
    <w:rsid w:val="00E648C2"/>
    <w:rsid w:val="00E64A40"/>
    <w:rsid w:val="00E66AB6"/>
    <w:rsid w:val="00E66F08"/>
    <w:rsid w:val="00E73608"/>
    <w:rsid w:val="00E848F0"/>
    <w:rsid w:val="00E85F37"/>
    <w:rsid w:val="00E906AE"/>
    <w:rsid w:val="00E91157"/>
    <w:rsid w:val="00E92A8D"/>
    <w:rsid w:val="00E93A8E"/>
    <w:rsid w:val="00E93D4A"/>
    <w:rsid w:val="00E946D7"/>
    <w:rsid w:val="00E95C13"/>
    <w:rsid w:val="00E967BE"/>
    <w:rsid w:val="00EA06B6"/>
    <w:rsid w:val="00EA110B"/>
    <w:rsid w:val="00EA25F9"/>
    <w:rsid w:val="00EA2CA5"/>
    <w:rsid w:val="00EA45CA"/>
    <w:rsid w:val="00EA4C8A"/>
    <w:rsid w:val="00EA5A3D"/>
    <w:rsid w:val="00EA63E3"/>
    <w:rsid w:val="00EA7CC1"/>
    <w:rsid w:val="00EA7CD0"/>
    <w:rsid w:val="00EB00BD"/>
    <w:rsid w:val="00EB0491"/>
    <w:rsid w:val="00EB2533"/>
    <w:rsid w:val="00EB2FB6"/>
    <w:rsid w:val="00EB4BAF"/>
    <w:rsid w:val="00EB5218"/>
    <w:rsid w:val="00EB5A01"/>
    <w:rsid w:val="00EB707A"/>
    <w:rsid w:val="00EC0276"/>
    <w:rsid w:val="00EC1778"/>
    <w:rsid w:val="00EC5180"/>
    <w:rsid w:val="00ED08E8"/>
    <w:rsid w:val="00ED4A4C"/>
    <w:rsid w:val="00ED4BA9"/>
    <w:rsid w:val="00ED680D"/>
    <w:rsid w:val="00EE48D4"/>
    <w:rsid w:val="00EE516D"/>
    <w:rsid w:val="00EE75A0"/>
    <w:rsid w:val="00EF0AC5"/>
    <w:rsid w:val="00EF2581"/>
    <w:rsid w:val="00EF3F3C"/>
    <w:rsid w:val="00EF4604"/>
    <w:rsid w:val="00EF64EE"/>
    <w:rsid w:val="00EF6F1C"/>
    <w:rsid w:val="00F0073B"/>
    <w:rsid w:val="00F01BB2"/>
    <w:rsid w:val="00F0638F"/>
    <w:rsid w:val="00F074C1"/>
    <w:rsid w:val="00F1007C"/>
    <w:rsid w:val="00F12AEE"/>
    <w:rsid w:val="00F1469C"/>
    <w:rsid w:val="00F14FBE"/>
    <w:rsid w:val="00F20C1F"/>
    <w:rsid w:val="00F22356"/>
    <w:rsid w:val="00F228F6"/>
    <w:rsid w:val="00F23E67"/>
    <w:rsid w:val="00F279CA"/>
    <w:rsid w:val="00F27B01"/>
    <w:rsid w:val="00F27B8B"/>
    <w:rsid w:val="00F3070C"/>
    <w:rsid w:val="00F339D2"/>
    <w:rsid w:val="00F33C65"/>
    <w:rsid w:val="00F35DB0"/>
    <w:rsid w:val="00F35E4F"/>
    <w:rsid w:val="00F37DED"/>
    <w:rsid w:val="00F40619"/>
    <w:rsid w:val="00F444DE"/>
    <w:rsid w:val="00F457E2"/>
    <w:rsid w:val="00F45D5C"/>
    <w:rsid w:val="00F50559"/>
    <w:rsid w:val="00F525EE"/>
    <w:rsid w:val="00F54AED"/>
    <w:rsid w:val="00F54EC7"/>
    <w:rsid w:val="00F57F80"/>
    <w:rsid w:val="00F602EE"/>
    <w:rsid w:val="00F61A13"/>
    <w:rsid w:val="00F6274A"/>
    <w:rsid w:val="00F63B22"/>
    <w:rsid w:val="00F71CDF"/>
    <w:rsid w:val="00F71D53"/>
    <w:rsid w:val="00F76717"/>
    <w:rsid w:val="00F80482"/>
    <w:rsid w:val="00F81E46"/>
    <w:rsid w:val="00F847C8"/>
    <w:rsid w:val="00F855A0"/>
    <w:rsid w:val="00F85A1F"/>
    <w:rsid w:val="00F901A5"/>
    <w:rsid w:val="00F93C80"/>
    <w:rsid w:val="00F94BD1"/>
    <w:rsid w:val="00F97626"/>
    <w:rsid w:val="00F977D5"/>
    <w:rsid w:val="00FA00B4"/>
    <w:rsid w:val="00FA1B33"/>
    <w:rsid w:val="00FA2C65"/>
    <w:rsid w:val="00FA3ED8"/>
    <w:rsid w:val="00FB0B04"/>
    <w:rsid w:val="00FB2256"/>
    <w:rsid w:val="00FB3058"/>
    <w:rsid w:val="00FB685D"/>
    <w:rsid w:val="00FB79E6"/>
    <w:rsid w:val="00FC3890"/>
    <w:rsid w:val="00FC3AEB"/>
    <w:rsid w:val="00FC44D6"/>
    <w:rsid w:val="00FC6E5A"/>
    <w:rsid w:val="00FD097E"/>
    <w:rsid w:val="00FD1FD2"/>
    <w:rsid w:val="00FD47CF"/>
    <w:rsid w:val="00FD5828"/>
    <w:rsid w:val="00FD5BDE"/>
    <w:rsid w:val="00FE193E"/>
    <w:rsid w:val="00FE2759"/>
    <w:rsid w:val="00FE5BFE"/>
    <w:rsid w:val="00FE6288"/>
    <w:rsid w:val="00FE6E75"/>
    <w:rsid w:val="00FE714D"/>
    <w:rsid w:val="00FE79A3"/>
    <w:rsid w:val="00FF0EF8"/>
    <w:rsid w:val="00FF0FAC"/>
    <w:rsid w:val="00FF0FF7"/>
    <w:rsid w:val="00FF1153"/>
    <w:rsid w:val="00FF30DF"/>
    <w:rsid w:val="00FF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1F27F-7FD7-47C8-88EA-F4B49A74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0719AA"/>
  </w:style>
  <w:style w:type="paragraph" w:styleId="12">
    <w:name w:val="heading 1"/>
    <w:aliases w:val="Заголовок 1;1рр,новая страница"/>
    <w:basedOn w:val="af"/>
    <w:next w:val="af"/>
    <w:link w:val="13"/>
    <w:qFormat/>
    <w:rsid w:val="00AD736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0">
    <w:name w:val="heading 2"/>
    <w:aliases w:val=" Знак2, Знак2 Знак,Знак2,Знак2 Знак,2,Заголовок 2 Знак1,Заголовок 2 Знак Знак,ГЛАВА"/>
    <w:basedOn w:val="af"/>
    <w:next w:val="af"/>
    <w:link w:val="21"/>
    <w:unhideWhenUsed/>
    <w:qFormat/>
    <w:rsid w:val="00AD7364"/>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2">
    <w:name w:val="heading 3"/>
    <w:aliases w:val=" Знак, Знак3, Знак3 Знак,Знак3,Знак3 Знак,3,OG Heading 3"/>
    <w:basedOn w:val="af"/>
    <w:next w:val="af"/>
    <w:link w:val="33"/>
    <w:unhideWhenUsed/>
    <w:qFormat/>
    <w:rsid w:val="00AD7364"/>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1">
    <w:name w:val="heading 4"/>
    <w:basedOn w:val="af"/>
    <w:next w:val="af"/>
    <w:link w:val="42"/>
    <w:unhideWhenUsed/>
    <w:qFormat/>
    <w:rsid w:val="00AD7364"/>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f"/>
    <w:next w:val="af"/>
    <w:link w:val="50"/>
    <w:unhideWhenUsed/>
    <w:qFormat/>
    <w:rsid w:val="00AD7364"/>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f"/>
    <w:next w:val="af"/>
    <w:link w:val="60"/>
    <w:unhideWhenUsed/>
    <w:qFormat/>
    <w:rsid w:val="00AD7364"/>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f"/>
    <w:next w:val="af"/>
    <w:link w:val="70"/>
    <w:uiPriority w:val="99"/>
    <w:unhideWhenUsed/>
    <w:qFormat/>
    <w:rsid w:val="00AD7364"/>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f"/>
    <w:next w:val="af"/>
    <w:link w:val="80"/>
    <w:unhideWhenUsed/>
    <w:qFormat/>
    <w:rsid w:val="00AD7364"/>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f"/>
    <w:next w:val="af"/>
    <w:link w:val="90"/>
    <w:unhideWhenUsed/>
    <w:qFormat/>
    <w:rsid w:val="00AD7364"/>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header"/>
    <w:aliases w:val="ВерхКолонтитул, Знак4, Знак8,Знак8"/>
    <w:basedOn w:val="af"/>
    <w:link w:val="af4"/>
    <w:uiPriority w:val="99"/>
    <w:unhideWhenUsed/>
    <w:rsid w:val="009F545D"/>
    <w:pPr>
      <w:tabs>
        <w:tab w:val="center" w:pos="4677"/>
        <w:tab w:val="right" w:pos="9355"/>
      </w:tabs>
      <w:spacing w:after="0" w:line="240" w:lineRule="auto"/>
    </w:pPr>
  </w:style>
  <w:style w:type="character" w:customStyle="1" w:styleId="af4">
    <w:name w:val="Верхний колонтитул Знак"/>
    <w:aliases w:val="ВерхКолонтитул Знак, Знак4 Знак, Знак8 Знак,Знак8 Знак"/>
    <w:basedOn w:val="af0"/>
    <w:link w:val="af3"/>
    <w:uiPriority w:val="99"/>
    <w:rsid w:val="009F545D"/>
  </w:style>
  <w:style w:type="paragraph" w:styleId="af5">
    <w:name w:val="footer"/>
    <w:basedOn w:val="af"/>
    <w:link w:val="af6"/>
    <w:uiPriority w:val="99"/>
    <w:unhideWhenUsed/>
    <w:rsid w:val="009F545D"/>
    <w:pPr>
      <w:tabs>
        <w:tab w:val="center" w:pos="4677"/>
        <w:tab w:val="right" w:pos="9355"/>
      </w:tabs>
      <w:spacing w:after="0" w:line="240" w:lineRule="auto"/>
    </w:pPr>
  </w:style>
  <w:style w:type="character" w:customStyle="1" w:styleId="af6">
    <w:name w:val="Нижний колонтитул Знак"/>
    <w:basedOn w:val="af0"/>
    <w:link w:val="af5"/>
    <w:uiPriority w:val="99"/>
    <w:rsid w:val="009F545D"/>
  </w:style>
  <w:style w:type="table" w:styleId="af7">
    <w:name w:val="Table Grid"/>
    <w:aliases w:val="Table Grid Report"/>
    <w:basedOn w:val="af1"/>
    <w:uiPriority w:val="59"/>
    <w:rsid w:val="009F54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НЗФ_Заголовок_Состав"/>
    <w:next w:val="af"/>
    <w:qFormat/>
    <w:rsid w:val="003430EF"/>
    <w:pPr>
      <w:spacing w:before="100" w:after="100" w:line="240" w:lineRule="auto"/>
      <w:jc w:val="center"/>
      <w:outlineLvl w:val="0"/>
    </w:pPr>
    <w:rPr>
      <w:rFonts w:ascii="Times New Roman" w:eastAsia="Calibri" w:hAnsi="Times New Roman" w:cs="Times New Roman"/>
      <w:b/>
      <w:caps/>
      <w:sz w:val="26"/>
    </w:rPr>
  </w:style>
  <w:style w:type="paragraph" w:customStyle="1" w:styleId="af9">
    <w:name w:val="НЗФ_Текст"/>
    <w:qFormat/>
    <w:rsid w:val="003430EF"/>
    <w:pPr>
      <w:spacing w:after="0"/>
      <w:ind w:firstLine="706"/>
      <w:jc w:val="both"/>
    </w:pPr>
    <w:rPr>
      <w:rFonts w:ascii="Times New Roman" w:eastAsia="Calibri" w:hAnsi="Times New Roman" w:cs="Times New Roman"/>
      <w:sz w:val="24"/>
      <w:lang w:eastAsia="en-US"/>
    </w:rPr>
  </w:style>
  <w:style w:type="paragraph" w:customStyle="1" w:styleId="ae">
    <w:name w:val="НЗФ_Текст_Список"/>
    <w:basedOn w:val="af9"/>
    <w:qFormat/>
    <w:rsid w:val="003430EF"/>
    <w:pPr>
      <w:numPr>
        <w:numId w:val="1"/>
      </w:numPr>
      <w:tabs>
        <w:tab w:val="left" w:pos="900"/>
      </w:tabs>
      <w:ind w:left="0" w:firstLine="706"/>
    </w:pPr>
    <w:rPr>
      <w:lang w:eastAsia="ru-RU"/>
    </w:rPr>
  </w:style>
  <w:style w:type="paragraph" w:customStyle="1" w:styleId="11">
    <w:name w:val="НЗФ_ЗАГОЛОВОК 1.1."/>
    <w:next w:val="af9"/>
    <w:qFormat/>
    <w:rsid w:val="003430EF"/>
    <w:pPr>
      <w:numPr>
        <w:ilvl w:val="1"/>
        <w:numId w:val="2"/>
      </w:numPr>
      <w:spacing w:before="200" w:line="240" w:lineRule="auto"/>
      <w:outlineLvl w:val="1"/>
    </w:pPr>
    <w:rPr>
      <w:rFonts w:ascii="Times New Roman" w:eastAsia="Calibri" w:hAnsi="Times New Roman" w:cs="Times New Roman"/>
      <w:b/>
      <w:noProof/>
      <w:sz w:val="26"/>
      <w:szCs w:val="24"/>
      <w:lang w:eastAsia="en-US"/>
    </w:rPr>
  </w:style>
  <w:style w:type="paragraph" w:customStyle="1" w:styleId="1110">
    <w:name w:val="НЗФ_Заголовок 1.1.1"/>
    <w:next w:val="af9"/>
    <w:qFormat/>
    <w:rsid w:val="003430EF"/>
    <w:pPr>
      <w:numPr>
        <w:ilvl w:val="2"/>
        <w:numId w:val="2"/>
      </w:numPr>
      <w:spacing w:before="200" w:line="240" w:lineRule="auto"/>
      <w:outlineLvl w:val="2"/>
    </w:pPr>
    <w:rPr>
      <w:rFonts w:ascii="Times New Roman" w:eastAsia="Calibri" w:hAnsi="Times New Roman" w:cs="Times New Roman"/>
      <w:b/>
      <w:sz w:val="24"/>
      <w:lang w:eastAsia="en-US"/>
    </w:rPr>
  </w:style>
  <w:style w:type="paragraph" w:customStyle="1" w:styleId="1">
    <w:name w:val="НЗФ_Заголовок 1."/>
    <w:next w:val="af9"/>
    <w:qFormat/>
    <w:rsid w:val="003430EF"/>
    <w:pPr>
      <w:numPr>
        <w:numId w:val="2"/>
      </w:numPr>
      <w:spacing w:before="200" w:line="240" w:lineRule="auto"/>
      <w:outlineLvl w:val="0"/>
    </w:pPr>
    <w:rPr>
      <w:rFonts w:ascii="Times New Roman" w:eastAsia="Calibri" w:hAnsi="Times New Roman" w:cs="Times New Roman"/>
      <w:b/>
      <w:caps/>
      <w:sz w:val="28"/>
    </w:rPr>
  </w:style>
  <w:style w:type="paragraph" w:customStyle="1" w:styleId="a9">
    <w:name w:val="НЗФ_Подзаголовок в тексте"/>
    <w:next w:val="af9"/>
    <w:qFormat/>
    <w:rsid w:val="003430EF"/>
    <w:pPr>
      <w:numPr>
        <w:ilvl w:val="3"/>
        <w:numId w:val="2"/>
      </w:numPr>
      <w:spacing w:before="100" w:after="100" w:line="240" w:lineRule="auto"/>
      <w:outlineLvl w:val="3"/>
    </w:pPr>
    <w:rPr>
      <w:rFonts w:ascii="Times New Roman" w:eastAsia="Calibri" w:hAnsi="Times New Roman" w:cs="Times New Roman"/>
      <w:sz w:val="24"/>
      <w:u w:val="single"/>
    </w:rPr>
  </w:style>
  <w:style w:type="numbering" w:customStyle="1" w:styleId="a8">
    <w:name w:val="НЗФ"/>
    <w:uiPriority w:val="99"/>
    <w:rsid w:val="003430EF"/>
    <w:pPr>
      <w:numPr>
        <w:numId w:val="2"/>
      </w:numPr>
    </w:pPr>
  </w:style>
  <w:style w:type="paragraph" w:styleId="afa">
    <w:name w:val="List Paragraph"/>
    <w:aliases w:val="4,Маркер,Введение,Нумерация,список 1,Bullet List,FooterText,numbered,Paragraphe de liste1,lp1,Bullet 1,Use Case List Paragraph,ПАРАГРАФ,Маркированный ГП,Булит,Bullet Number,название,List Paragraph,ТЕКСТ,Варианты ответов,AC List 01"/>
    <w:basedOn w:val="af"/>
    <w:link w:val="afb"/>
    <w:uiPriority w:val="34"/>
    <w:qFormat/>
    <w:rsid w:val="004505E8"/>
    <w:pPr>
      <w:widowControl w:val="0"/>
      <w:spacing w:after="0" w:line="240" w:lineRule="auto"/>
    </w:pPr>
    <w:rPr>
      <w:rFonts w:ascii="Calibri" w:eastAsia="Calibri" w:hAnsi="Calibri" w:cs="Times New Roman"/>
      <w:sz w:val="20"/>
      <w:szCs w:val="20"/>
      <w:lang w:val="en-US"/>
    </w:rPr>
  </w:style>
  <w:style w:type="character" w:customStyle="1" w:styleId="afb">
    <w:name w:val="Абзац списка Знак"/>
    <w:aliases w:val="4 Знак,Маркер Знак,Введение Знак,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
    <w:link w:val="afa"/>
    <w:uiPriority w:val="34"/>
    <w:locked/>
    <w:rsid w:val="004505E8"/>
    <w:rPr>
      <w:rFonts w:ascii="Calibri" w:eastAsia="Calibri" w:hAnsi="Calibri" w:cs="Times New Roman"/>
      <w:sz w:val="20"/>
      <w:szCs w:val="20"/>
      <w:lang w:val="en-US"/>
    </w:rPr>
  </w:style>
  <w:style w:type="paragraph" w:customStyle="1" w:styleId="110">
    <w:name w:val="Табличный_боковик_11"/>
    <w:link w:val="112"/>
    <w:qFormat/>
    <w:rsid w:val="00A6338F"/>
    <w:pPr>
      <w:spacing w:after="0" w:line="240" w:lineRule="auto"/>
    </w:pPr>
    <w:rPr>
      <w:rFonts w:ascii="Times New Roman" w:eastAsia="Times New Roman" w:hAnsi="Times New Roman" w:cs="Times New Roman"/>
      <w:szCs w:val="24"/>
    </w:rPr>
  </w:style>
  <w:style w:type="character" w:customStyle="1" w:styleId="112">
    <w:name w:val="Табличный_боковик_11 Знак"/>
    <w:link w:val="110"/>
    <w:rsid w:val="00A6338F"/>
    <w:rPr>
      <w:rFonts w:ascii="Times New Roman" w:eastAsia="Times New Roman" w:hAnsi="Times New Roman" w:cs="Times New Roman"/>
      <w:szCs w:val="24"/>
    </w:rPr>
  </w:style>
  <w:style w:type="character" w:customStyle="1" w:styleId="13">
    <w:name w:val="Заголовок 1 Знак"/>
    <w:aliases w:val="Заголовок 1;1рр Знак,новая страница Знак"/>
    <w:basedOn w:val="af0"/>
    <w:link w:val="12"/>
    <w:rsid w:val="00AD7364"/>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21">
    <w:name w:val="Заголовок 2 Знак"/>
    <w:aliases w:val=" Знак2 Знак1, Знак2 Знак Знак,Знак2 Знак1,Знак2 Знак Знак,2 Знак,Заголовок 2 Знак1 Знак,Заголовок 2 Знак Знак Знак,ГЛАВА Знак"/>
    <w:basedOn w:val="af0"/>
    <w:link w:val="20"/>
    <w:rsid w:val="00AD7364"/>
    <w:rPr>
      <w:rFonts w:asciiTheme="majorHAnsi" w:eastAsiaTheme="majorEastAsia" w:hAnsiTheme="majorHAnsi" w:cstheme="majorBidi"/>
      <w:b/>
      <w:bCs/>
      <w:color w:val="4F81BD" w:themeColor="accent1"/>
      <w:sz w:val="26"/>
      <w:szCs w:val="26"/>
      <w:lang w:val="en-US" w:eastAsia="en-US" w:bidi="en-US"/>
    </w:rPr>
  </w:style>
  <w:style w:type="character" w:customStyle="1" w:styleId="33">
    <w:name w:val="Заголовок 3 Знак"/>
    <w:aliases w:val=" Знак Знак, Знак3 Знак1, Знак3 Знак Знак,Знак3 Знак1,Знак3 Знак Знак,3 Знак,OG Heading 3 Знак"/>
    <w:basedOn w:val="af0"/>
    <w:link w:val="32"/>
    <w:rsid w:val="00AD7364"/>
    <w:rPr>
      <w:rFonts w:asciiTheme="majorHAnsi" w:eastAsiaTheme="majorEastAsia" w:hAnsiTheme="majorHAnsi" w:cstheme="majorBidi"/>
      <w:b/>
      <w:bCs/>
      <w:color w:val="4F81BD" w:themeColor="accent1"/>
      <w:lang w:val="en-US" w:eastAsia="en-US" w:bidi="en-US"/>
    </w:rPr>
  </w:style>
  <w:style w:type="character" w:customStyle="1" w:styleId="42">
    <w:name w:val="Заголовок 4 Знак"/>
    <w:basedOn w:val="af0"/>
    <w:link w:val="41"/>
    <w:rsid w:val="00AD7364"/>
    <w:rPr>
      <w:rFonts w:asciiTheme="majorHAnsi" w:eastAsiaTheme="majorEastAsia" w:hAnsiTheme="majorHAnsi" w:cstheme="majorBidi"/>
      <w:b/>
      <w:bCs/>
      <w:i/>
      <w:iCs/>
      <w:color w:val="4F81BD" w:themeColor="accent1"/>
      <w:lang w:val="en-US" w:eastAsia="en-US" w:bidi="en-US"/>
    </w:rPr>
  </w:style>
  <w:style w:type="character" w:customStyle="1" w:styleId="50">
    <w:name w:val="Заголовок 5 Знак"/>
    <w:basedOn w:val="af0"/>
    <w:link w:val="5"/>
    <w:rsid w:val="00AD7364"/>
    <w:rPr>
      <w:rFonts w:asciiTheme="majorHAnsi" w:eastAsiaTheme="majorEastAsia" w:hAnsiTheme="majorHAnsi" w:cstheme="majorBidi"/>
      <w:color w:val="243F60" w:themeColor="accent1" w:themeShade="7F"/>
      <w:lang w:val="en-US" w:eastAsia="en-US" w:bidi="en-US"/>
    </w:rPr>
  </w:style>
  <w:style w:type="character" w:customStyle="1" w:styleId="60">
    <w:name w:val="Заголовок 6 Знак"/>
    <w:basedOn w:val="af0"/>
    <w:link w:val="6"/>
    <w:rsid w:val="00AD7364"/>
    <w:rPr>
      <w:rFonts w:asciiTheme="majorHAnsi" w:eastAsiaTheme="majorEastAsia" w:hAnsiTheme="majorHAnsi" w:cstheme="majorBidi"/>
      <w:i/>
      <w:iCs/>
      <w:color w:val="243F60" w:themeColor="accent1" w:themeShade="7F"/>
      <w:lang w:val="en-US" w:eastAsia="en-US" w:bidi="en-US"/>
    </w:rPr>
  </w:style>
  <w:style w:type="character" w:customStyle="1" w:styleId="70">
    <w:name w:val="Заголовок 7 Знак"/>
    <w:basedOn w:val="af0"/>
    <w:link w:val="7"/>
    <w:uiPriority w:val="99"/>
    <w:rsid w:val="00AD7364"/>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f0"/>
    <w:link w:val="8"/>
    <w:rsid w:val="00AD7364"/>
    <w:rPr>
      <w:rFonts w:asciiTheme="majorHAnsi" w:eastAsiaTheme="majorEastAsia" w:hAnsiTheme="majorHAnsi" w:cstheme="majorBidi"/>
      <w:color w:val="4F81BD" w:themeColor="accent1"/>
      <w:sz w:val="20"/>
      <w:szCs w:val="20"/>
      <w:lang w:val="en-US" w:eastAsia="en-US" w:bidi="en-US"/>
    </w:rPr>
  </w:style>
  <w:style w:type="character" w:customStyle="1" w:styleId="90">
    <w:name w:val="Заголовок 9 Знак"/>
    <w:basedOn w:val="af0"/>
    <w:link w:val="9"/>
    <w:rsid w:val="00AD7364"/>
    <w:rPr>
      <w:rFonts w:asciiTheme="majorHAnsi" w:eastAsiaTheme="majorEastAsia" w:hAnsiTheme="majorHAnsi" w:cstheme="majorBidi"/>
      <w:i/>
      <w:iCs/>
      <w:color w:val="404040" w:themeColor="text1" w:themeTint="BF"/>
      <w:sz w:val="20"/>
      <w:szCs w:val="20"/>
      <w:lang w:val="en-US" w:eastAsia="en-US" w:bidi="en-US"/>
    </w:rPr>
  </w:style>
  <w:style w:type="numbering" w:customStyle="1" w:styleId="14">
    <w:name w:val="Нет списка1"/>
    <w:next w:val="af2"/>
    <w:uiPriority w:val="99"/>
    <w:semiHidden/>
    <w:unhideWhenUsed/>
    <w:rsid w:val="00AD7364"/>
  </w:style>
  <w:style w:type="numbering" w:customStyle="1" w:styleId="15">
    <w:name w:val="НЗФ1"/>
    <w:uiPriority w:val="99"/>
    <w:rsid w:val="00AD7364"/>
  </w:style>
  <w:style w:type="table" w:customStyle="1" w:styleId="16">
    <w:name w:val="Сетка таблицы1"/>
    <w:basedOn w:val="af1"/>
    <w:next w:val="af7"/>
    <w:uiPriority w:val="59"/>
    <w:rsid w:val="00AD73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ОГП_Штамп"/>
    <w:basedOn w:val="af"/>
    <w:link w:val="afd"/>
    <w:rsid w:val="00AD7364"/>
    <w:pPr>
      <w:suppressLineNumbers/>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fd">
    <w:name w:val="ОГП_Штамп Знак"/>
    <w:basedOn w:val="af0"/>
    <w:link w:val="afc"/>
    <w:rsid w:val="00AD7364"/>
    <w:rPr>
      <w:rFonts w:ascii="Times New Roman" w:eastAsia="Times New Roman" w:hAnsi="Times New Roman" w:cs="Times New Roman"/>
      <w:sz w:val="20"/>
      <w:szCs w:val="20"/>
      <w:lang w:eastAsia="ar-SA"/>
    </w:rPr>
  </w:style>
  <w:style w:type="paragraph" w:styleId="afe">
    <w:name w:val="Balloon Text"/>
    <w:basedOn w:val="af"/>
    <w:link w:val="aff"/>
    <w:uiPriority w:val="99"/>
    <w:semiHidden/>
    <w:unhideWhenUsed/>
    <w:rsid w:val="00AD7364"/>
    <w:pPr>
      <w:spacing w:after="0" w:line="240" w:lineRule="auto"/>
    </w:pPr>
    <w:rPr>
      <w:rFonts w:ascii="Tahoma" w:eastAsiaTheme="minorHAnsi" w:hAnsi="Tahoma" w:cs="Tahoma"/>
      <w:sz w:val="16"/>
      <w:szCs w:val="16"/>
      <w:lang w:eastAsia="en-US"/>
    </w:rPr>
  </w:style>
  <w:style w:type="character" w:customStyle="1" w:styleId="aff">
    <w:name w:val="Текст выноски Знак"/>
    <w:basedOn w:val="af0"/>
    <w:link w:val="afe"/>
    <w:uiPriority w:val="99"/>
    <w:semiHidden/>
    <w:rsid w:val="00AD7364"/>
    <w:rPr>
      <w:rFonts w:ascii="Tahoma" w:eastAsiaTheme="minorHAnsi" w:hAnsi="Tahoma" w:cs="Tahoma"/>
      <w:sz w:val="16"/>
      <w:szCs w:val="16"/>
      <w:lang w:eastAsia="en-US"/>
    </w:rPr>
  </w:style>
  <w:style w:type="paragraph" w:styleId="aff0">
    <w:name w:val="Normal (Web)"/>
    <w:aliases w:val="Обычный (Web),Обычный (Web)1"/>
    <w:basedOn w:val="af"/>
    <w:unhideWhenUsed/>
    <w:rsid w:val="00AD7364"/>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styleId="aff1">
    <w:name w:val="Emphasis"/>
    <w:basedOn w:val="af0"/>
    <w:uiPriority w:val="20"/>
    <w:qFormat/>
    <w:rsid w:val="00AD7364"/>
    <w:rPr>
      <w:i/>
      <w:iCs/>
    </w:rPr>
  </w:style>
  <w:style w:type="numbering" w:customStyle="1" w:styleId="113">
    <w:name w:val="НЗФ11"/>
    <w:uiPriority w:val="99"/>
    <w:rsid w:val="00AD7364"/>
  </w:style>
  <w:style w:type="paragraph" w:styleId="aff2">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f"/>
    <w:link w:val="aff3"/>
    <w:uiPriority w:val="99"/>
    <w:qFormat/>
    <w:rsid w:val="00AD7364"/>
    <w:pPr>
      <w:widowControl w:val="0"/>
      <w:spacing w:before="120" w:after="0" w:line="240" w:lineRule="auto"/>
      <w:ind w:left="232" w:firstLine="566"/>
    </w:pPr>
    <w:rPr>
      <w:rFonts w:ascii="Times New Roman" w:eastAsia="Times New Roman" w:hAnsi="Times New Roman"/>
      <w:sz w:val="24"/>
      <w:szCs w:val="24"/>
      <w:lang w:val="en-US" w:eastAsia="en-US" w:bidi="en-US"/>
    </w:rPr>
  </w:style>
  <w:style w:type="character" w:customStyle="1" w:styleId="aff3">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f0"/>
    <w:link w:val="aff2"/>
    <w:uiPriority w:val="99"/>
    <w:rsid w:val="00AD7364"/>
    <w:rPr>
      <w:rFonts w:ascii="Times New Roman" w:eastAsia="Times New Roman" w:hAnsi="Times New Roman"/>
      <w:sz w:val="24"/>
      <w:szCs w:val="24"/>
      <w:lang w:val="en-US" w:eastAsia="en-US" w:bidi="en-US"/>
    </w:rPr>
  </w:style>
  <w:style w:type="paragraph" w:styleId="aff4">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f"/>
    <w:link w:val="aff5"/>
    <w:uiPriority w:val="99"/>
    <w:unhideWhenUsed/>
    <w:rsid w:val="00AD7364"/>
    <w:pPr>
      <w:spacing w:after="60" w:line="240" w:lineRule="auto"/>
      <w:jc w:val="both"/>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f0"/>
    <w:link w:val="aff4"/>
    <w:uiPriority w:val="99"/>
    <w:rsid w:val="00AD7364"/>
    <w:rPr>
      <w:rFonts w:ascii="Times New Roman" w:eastAsia="Times New Roman" w:hAnsi="Times New Roman" w:cs="Times New Roman"/>
      <w:sz w:val="20"/>
      <w:szCs w:val="20"/>
    </w:rPr>
  </w:style>
  <w:style w:type="character" w:styleId="aff6">
    <w:name w:val="Hyperlink"/>
    <w:basedOn w:val="af0"/>
    <w:uiPriority w:val="99"/>
    <w:unhideWhenUsed/>
    <w:rsid w:val="00AD7364"/>
    <w:rPr>
      <w:color w:val="0000FF"/>
      <w:u w:val="single"/>
    </w:rPr>
  </w:style>
  <w:style w:type="character" w:styleId="aff7">
    <w:name w:val="Strong"/>
    <w:basedOn w:val="af0"/>
    <w:qFormat/>
    <w:rsid w:val="00AD7364"/>
    <w:rPr>
      <w:b/>
      <w:bCs/>
    </w:rPr>
  </w:style>
  <w:style w:type="paragraph" w:styleId="3">
    <w:name w:val="List Bullet 3"/>
    <w:basedOn w:val="af"/>
    <w:unhideWhenUsed/>
    <w:rsid w:val="00AD7364"/>
    <w:pPr>
      <w:numPr>
        <w:numId w:val="3"/>
      </w:numPr>
      <w:contextualSpacing/>
    </w:pPr>
    <w:rPr>
      <w:rFonts w:ascii="Calibri" w:eastAsia="Calibri" w:hAnsi="Calibri" w:cs="Times New Roman"/>
      <w:lang w:val="en-US" w:eastAsia="en-US" w:bidi="en-US"/>
    </w:rPr>
  </w:style>
  <w:style w:type="paragraph" w:styleId="aff8">
    <w:name w:val="No Spacing"/>
    <w:aliases w:val="текст таблица"/>
    <w:link w:val="aff9"/>
    <w:uiPriority w:val="1"/>
    <w:qFormat/>
    <w:rsid w:val="00AD7364"/>
    <w:pPr>
      <w:spacing w:after="0" w:line="240" w:lineRule="auto"/>
    </w:pPr>
    <w:rPr>
      <w:lang w:val="en-US" w:eastAsia="en-US" w:bidi="en-US"/>
    </w:rPr>
  </w:style>
  <w:style w:type="character" w:customStyle="1" w:styleId="aff9">
    <w:name w:val="Без интервала Знак"/>
    <w:aliases w:val="текст таблица Знак"/>
    <w:link w:val="aff8"/>
    <w:uiPriority w:val="1"/>
    <w:rsid w:val="00AD7364"/>
    <w:rPr>
      <w:lang w:val="en-US" w:eastAsia="en-US" w:bidi="en-US"/>
    </w:rPr>
  </w:style>
  <w:style w:type="paragraph" w:customStyle="1" w:styleId="TableParagraph">
    <w:name w:val="Table Paragraph"/>
    <w:basedOn w:val="af"/>
    <w:link w:val="TableParagraph0"/>
    <w:uiPriority w:val="99"/>
    <w:qFormat/>
    <w:rsid w:val="00AD7364"/>
    <w:pPr>
      <w:widowControl w:val="0"/>
      <w:spacing w:after="0" w:line="240" w:lineRule="auto"/>
    </w:pPr>
    <w:rPr>
      <w:lang w:val="en-US" w:eastAsia="en-US" w:bidi="en-US"/>
    </w:rPr>
  </w:style>
  <w:style w:type="table" w:customStyle="1" w:styleId="TableNormal">
    <w:name w:val="Table Normal"/>
    <w:uiPriority w:val="2"/>
    <w:semiHidden/>
    <w:unhideWhenUsed/>
    <w:qFormat/>
    <w:rsid w:val="00AD7364"/>
    <w:pPr>
      <w:widowControl w:val="0"/>
      <w:spacing w:after="0" w:line="240" w:lineRule="auto"/>
    </w:pPr>
    <w:rPr>
      <w:lang w:val="en-US" w:eastAsia="en-US" w:bidi="en-US"/>
    </w:rPr>
    <w:tblPr>
      <w:tblInd w:w="0" w:type="dxa"/>
      <w:tblCellMar>
        <w:top w:w="0" w:type="dxa"/>
        <w:left w:w="0" w:type="dxa"/>
        <w:bottom w:w="0" w:type="dxa"/>
        <w:right w:w="0" w:type="dxa"/>
      </w:tblCellMar>
    </w:tblPr>
  </w:style>
  <w:style w:type="paragraph" w:styleId="affa">
    <w:name w:val="caption"/>
    <w:basedOn w:val="af"/>
    <w:next w:val="af"/>
    <w:uiPriority w:val="99"/>
    <w:unhideWhenUsed/>
    <w:qFormat/>
    <w:rsid w:val="00AD7364"/>
    <w:pPr>
      <w:spacing w:line="240" w:lineRule="auto"/>
    </w:pPr>
    <w:rPr>
      <w:b/>
      <w:bCs/>
      <w:color w:val="4F81BD" w:themeColor="accent1"/>
      <w:sz w:val="18"/>
      <w:szCs w:val="18"/>
      <w:lang w:val="en-US" w:eastAsia="en-US" w:bidi="en-US"/>
    </w:rPr>
  </w:style>
  <w:style w:type="paragraph" w:styleId="affb">
    <w:name w:val="Title"/>
    <w:basedOn w:val="af"/>
    <w:next w:val="af"/>
    <w:link w:val="affc"/>
    <w:uiPriority w:val="99"/>
    <w:qFormat/>
    <w:rsid w:val="00AD7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fc">
    <w:name w:val="Название Знак"/>
    <w:basedOn w:val="af0"/>
    <w:link w:val="affb"/>
    <w:uiPriority w:val="99"/>
    <w:rsid w:val="00AD736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fd">
    <w:name w:val="Subtitle"/>
    <w:basedOn w:val="af"/>
    <w:next w:val="af"/>
    <w:link w:val="affe"/>
    <w:uiPriority w:val="11"/>
    <w:qFormat/>
    <w:rsid w:val="00AD7364"/>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fe">
    <w:name w:val="Подзаголовок Знак"/>
    <w:basedOn w:val="af0"/>
    <w:link w:val="affd"/>
    <w:uiPriority w:val="11"/>
    <w:rsid w:val="00AD7364"/>
    <w:rPr>
      <w:rFonts w:asciiTheme="majorHAnsi" w:eastAsiaTheme="majorEastAsia" w:hAnsiTheme="majorHAnsi" w:cstheme="majorBidi"/>
      <w:i/>
      <w:iCs/>
      <w:color w:val="4F81BD" w:themeColor="accent1"/>
      <w:spacing w:val="15"/>
      <w:sz w:val="24"/>
      <w:szCs w:val="24"/>
      <w:lang w:val="en-US" w:eastAsia="en-US" w:bidi="en-US"/>
    </w:rPr>
  </w:style>
  <w:style w:type="paragraph" w:styleId="22">
    <w:name w:val="Quote"/>
    <w:basedOn w:val="af"/>
    <w:next w:val="af"/>
    <w:link w:val="23"/>
    <w:uiPriority w:val="29"/>
    <w:qFormat/>
    <w:rsid w:val="00AD7364"/>
    <w:rPr>
      <w:i/>
      <w:iCs/>
      <w:color w:val="000000" w:themeColor="text1"/>
      <w:lang w:val="en-US" w:eastAsia="en-US" w:bidi="en-US"/>
    </w:rPr>
  </w:style>
  <w:style w:type="character" w:customStyle="1" w:styleId="23">
    <w:name w:val="Цитата 2 Знак"/>
    <w:basedOn w:val="af0"/>
    <w:link w:val="22"/>
    <w:uiPriority w:val="29"/>
    <w:rsid w:val="00AD7364"/>
    <w:rPr>
      <w:i/>
      <w:iCs/>
      <w:color w:val="000000" w:themeColor="text1"/>
      <w:lang w:val="en-US" w:eastAsia="en-US" w:bidi="en-US"/>
    </w:rPr>
  </w:style>
  <w:style w:type="paragraph" w:styleId="afff">
    <w:name w:val="Intense Quote"/>
    <w:basedOn w:val="af"/>
    <w:next w:val="af"/>
    <w:link w:val="afff0"/>
    <w:uiPriority w:val="30"/>
    <w:qFormat/>
    <w:rsid w:val="00AD7364"/>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fff0">
    <w:name w:val="Выделенная цитата Знак"/>
    <w:basedOn w:val="af0"/>
    <w:link w:val="afff"/>
    <w:uiPriority w:val="30"/>
    <w:rsid w:val="00AD7364"/>
    <w:rPr>
      <w:b/>
      <w:bCs/>
      <w:i/>
      <w:iCs/>
      <w:color w:val="4F81BD" w:themeColor="accent1"/>
      <w:lang w:val="en-US" w:eastAsia="en-US" w:bidi="en-US"/>
    </w:rPr>
  </w:style>
  <w:style w:type="character" w:styleId="afff1">
    <w:name w:val="Subtle Emphasis"/>
    <w:basedOn w:val="af0"/>
    <w:uiPriority w:val="19"/>
    <w:qFormat/>
    <w:rsid w:val="00AD7364"/>
    <w:rPr>
      <w:i/>
      <w:iCs/>
      <w:color w:val="808080" w:themeColor="text1" w:themeTint="7F"/>
    </w:rPr>
  </w:style>
  <w:style w:type="character" w:styleId="afff2">
    <w:name w:val="Intense Emphasis"/>
    <w:basedOn w:val="af0"/>
    <w:uiPriority w:val="21"/>
    <w:qFormat/>
    <w:rsid w:val="00AD7364"/>
    <w:rPr>
      <w:b/>
      <w:bCs/>
      <w:i/>
      <w:iCs/>
      <w:color w:val="4F81BD" w:themeColor="accent1"/>
    </w:rPr>
  </w:style>
  <w:style w:type="character" w:styleId="afff3">
    <w:name w:val="Subtle Reference"/>
    <w:basedOn w:val="af0"/>
    <w:uiPriority w:val="31"/>
    <w:qFormat/>
    <w:rsid w:val="00AD7364"/>
    <w:rPr>
      <w:smallCaps/>
      <w:color w:val="C0504D" w:themeColor="accent2"/>
      <w:u w:val="single"/>
    </w:rPr>
  </w:style>
  <w:style w:type="character" w:styleId="afff4">
    <w:name w:val="Intense Reference"/>
    <w:basedOn w:val="af0"/>
    <w:uiPriority w:val="32"/>
    <w:qFormat/>
    <w:rsid w:val="00AD7364"/>
    <w:rPr>
      <w:b/>
      <w:bCs/>
      <w:smallCaps/>
      <w:color w:val="C0504D" w:themeColor="accent2"/>
      <w:spacing w:val="5"/>
      <w:u w:val="single"/>
    </w:rPr>
  </w:style>
  <w:style w:type="character" w:styleId="afff5">
    <w:name w:val="Book Title"/>
    <w:basedOn w:val="af0"/>
    <w:uiPriority w:val="33"/>
    <w:qFormat/>
    <w:rsid w:val="00AD7364"/>
    <w:rPr>
      <w:b/>
      <w:bCs/>
      <w:smallCaps/>
      <w:spacing w:val="5"/>
    </w:rPr>
  </w:style>
  <w:style w:type="paragraph" w:styleId="afff6">
    <w:name w:val="TOC Heading"/>
    <w:basedOn w:val="12"/>
    <w:next w:val="af"/>
    <w:uiPriority w:val="39"/>
    <w:unhideWhenUsed/>
    <w:qFormat/>
    <w:rsid w:val="00AD7364"/>
    <w:pPr>
      <w:outlineLvl w:val="9"/>
    </w:pPr>
  </w:style>
  <w:style w:type="table" w:customStyle="1" w:styleId="TableNormal1">
    <w:name w:val="Table Normal1"/>
    <w:uiPriority w:val="2"/>
    <w:semiHidden/>
    <w:unhideWhenUsed/>
    <w:qFormat/>
    <w:rsid w:val="00AD7364"/>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consnormal">
    <w:name w:val="consnormal"/>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НЗФ_Подпись таблицы"/>
    <w:next w:val="af9"/>
    <w:qFormat/>
    <w:rsid w:val="00AD7364"/>
    <w:pPr>
      <w:numPr>
        <w:numId w:val="4"/>
      </w:numPr>
      <w:spacing w:before="100" w:after="0" w:line="240" w:lineRule="auto"/>
      <w:jc w:val="center"/>
    </w:pPr>
    <w:rPr>
      <w:rFonts w:ascii="Times New Roman" w:eastAsia="Calibri" w:hAnsi="Times New Roman" w:cs="Times New Roman"/>
      <w:b/>
      <w:sz w:val="24"/>
      <w:szCs w:val="24"/>
      <w:lang w:eastAsia="en-US"/>
    </w:rPr>
  </w:style>
  <w:style w:type="paragraph" w:customStyle="1" w:styleId="c0">
    <w:name w:val="c0"/>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f0"/>
    <w:rsid w:val="00AD7364"/>
  </w:style>
  <w:style w:type="paragraph" w:customStyle="1" w:styleId="210">
    <w:name w:val="Заголовок 21"/>
    <w:basedOn w:val="af"/>
    <w:uiPriority w:val="1"/>
    <w:qFormat/>
    <w:rsid w:val="00AD7364"/>
    <w:pPr>
      <w:widowControl w:val="0"/>
      <w:spacing w:before="127" w:after="0" w:line="240" w:lineRule="auto"/>
      <w:ind w:left="1697" w:hanging="593"/>
      <w:outlineLvl w:val="2"/>
    </w:pPr>
    <w:rPr>
      <w:rFonts w:ascii="Times New Roman" w:eastAsia="Times New Roman" w:hAnsi="Times New Roman"/>
      <w:b/>
      <w:bCs/>
      <w:sz w:val="26"/>
      <w:szCs w:val="26"/>
      <w:lang w:val="en-US" w:eastAsia="en-US"/>
    </w:rPr>
  </w:style>
  <w:style w:type="numbering" w:customStyle="1" w:styleId="114">
    <w:name w:val="Нет списка11"/>
    <w:next w:val="af2"/>
    <w:semiHidden/>
    <w:unhideWhenUsed/>
    <w:rsid w:val="00AD7364"/>
  </w:style>
  <w:style w:type="paragraph" w:customStyle="1" w:styleId="ConsPlusTitle">
    <w:name w:val="ConsPlusTitle"/>
    <w:link w:val="ConsPlusTitle0"/>
    <w:uiPriority w:val="99"/>
    <w:rsid w:val="00AD736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Title0">
    <w:name w:val="ConsPlusTitle Знак"/>
    <w:link w:val="ConsPlusTitle"/>
    <w:rsid w:val="00AD7364"/>
    <w:rPr>
      <w:rFonts w:ascii="Arial" w:eastAsia="Times New Roman" w:hAnsi="Arial" w:cs="Arial"/>
      <w:b/>
      <w:bCs/>
      <w:sz w:val="20"/>
      <w:szCs w:val="20"/>
    </w:rPr>
  </w:style>
  <w:style w:type="numbering" w:customStyle="1" w:styleId="111">
    <w:name w:val="НЗФ111"/>
    <w:uiPriority w:val="99"/>
    <w:rsid w:val="00AD7364"/>
    <w:pPr>
      <w:numPr>
        <w:numId w:val="7"/>
      </w:numPr>
    </w:pPr>
  </w:style>
  <w:style w:type="paragraph" w:customStyle="1" w:styleId="ab">
    <w:name w:val="НЗФ_Подпись рисунка"/>
    <w:qFormat/>
    <w:rsid w:val="00AD7364"/>
    <w:pPr>
      <w:numPr>
        <w:numId w:val="5"/>
      </w:numPr>
      <w:spacing w:before="200" w:line="240" w:lineRule="auto"/>
      <w:ind w:left="0" w:firstLine="0"/>
      <w:jc w:val="center"/>
    </w:pPr>
    <w:rPr>
      <w:rFonts w:ascii="Times New Roman" w:eastAsia="Calibri" w:hAnsi="Times New Roman" w:cs="Times New Roman"/>
      <w:b/>
      <w:noProof/>
      <w:sz w:val="24"/>
    </w:rPr>
  </w:style>
  <w:style w:type="paragraph" w:styleId="afff7">
    <w:name w:val="Body Text Indent"/>
    <w:basedOn w:val="af"/>
    <w:link w:val="afff8"/>
    <w:unhideWhenUsed/>
    <w:rsid w:val="00AD7364"/>
    <w:pPr>
      <w:spacing w:after="120"/>
      <w:ind w:left="283"/>
    </w:pPr>
    <w:rPr>
      <w:rFonts w:eastAsiaTheme="minorHAnsi"/>
      <w:lang w:eastAsia="en-US"/>
    </w:rPr>
  </w:style>
  <w:style w:type="character" w:customStyle="1" w:styleId="afff8">
    <w:name w:val="Основной текст с отступом Знак"/>
    <w:basedOn w:val="af0"/>
    <w:link w:val="afff7"/>
    <w:rsid w:val="00AD7364"/>
    <w:rPr>
      <w:rFonts w:eastAsiaTheme="minorHAnsi"/>
      <w:lang w:eastAsia="en-US"/>
    </w:rPr>
  </w:style>
  <w:style w:type="character" w:customStyle="1" w:styleId="FontStyle22">
    <w:name w:val="Font Style22"/>
    <w:rsid w:val="00AD7364"/>
    <w:rPr>
      <w:rFonts w:ascii="Cambria" w:hAnsi="Cambria" w:cs="Cambria"/>
      <w:b/>
      <w:bCs/>
      <w:sz w:val="18"/>
      <w:szCs w:val="18"/>
    </w:rPr>
  </w:style>
  <w:style w:type="character" w:customStyle="1" w:styleId="nowrap">
    <w:name w:val="nowrap"/>
    <w:basedOn w:val="af0"/>
    <w:rsid w:val="00AD7364"/>
  </w:style>
  <w:style w:type="paragraph" w:customStyle="1" w:styleId="western">
    <w:name w:val="western"/>
    <w:basedOn w:val="af"/>
    <w:rsid w:val="00AD7364"/>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afff9">
    <w:name w:val="НЗФ_Формула"/>
    <w:basedOn w:val="af9"/>
    <w:qFormat/>
    <w:rsid w:val="00AD7364"/>
    <w:rPr>
      <w:lang w:val="en-US" w:bidi="en-US"/>
    </w:rPr>
  </w:style>
  <w:style w:type="table" w:customStyle="1" w:styleId="115">
    <w:name w:val="Сетка таблицы11"/>
    <w:basedOn w:val="af1"/>
    <w:next w:val="af7"/>
    <w:rsid w:val="00AD73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footnote reference"/>
    <w:unhideWhenUsed/>
    <w:rsid w:val="00AD7364"/>
    <w:rPr>
      <w:vertAlign w:val="superscript"/>
    </w:rPr>
  </w:style>
  <w:style w:type="character" w:customStyle="1" w:styleId="apple-converted-space">
    <w:name w:val="apple-converted-space"/>
    <w:basedOn w:val="af0"/>
    <w:rsid w:val="00AD7364"/>
  </w:style>
  <w:style w:type="paragraph" w:customStyle="1" w:styleId="a6">
    <w:name w:val="ОГП_Список"/>
    <w:basedOn w:val="af"/>
    <w:uiPriority w:val="99"/>
    <w:rsid w:val="00AD7364"/>
    <w:pPr>
      <w:numPr>
        <w:numId w:val="6"/>
      </w:numPr>
      <w:tabs>
        <w:tab w:val="left" w:pos="1134"/>
      </w:tabs>
      <w:spacing w:after="0" w:line="240" w:lineRule="auto"/>
      <w:jc w:val="both"/>
    </w:pPr>
    <w:rPr>
      <w:rFonts w:ascii="Times New Roman" w:eastAsia="Times New Roman" w:hAnsi="Times New Roman" w:cs="Times New Roman"/>
      <w:sz w:val="28"/>
      <w:szCs w:val="24"/>
    </w:rPr>
  </w:style>
  <w:style w:type="paragraph" w:customStyle="1" w:styleId="Default">
    <w:name w:val="Default"/>
    <w:rsid w:val="00AD73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b">
    <w:name w:val="НЗФ_Неутвержденный абзац"/>
    <w:basedOn w:val="afa"/>
    <w:qFormat/>
    <w:rsid w:val="00AD7364"/>
    <w:pPr>
      <w:widowControl/>
      <w:spacing w:line="276" w:lineRule="auto"/>
      <w:ind w:firstLine="706"/>
      <w:contextualSpacing/>
      <w:jc w:val="both"/>
    </w:pPr>
    <w:rPr>
      <w:rFonts w:ascii="Times New Roman" w:hAnsi="Times New Roman"/>
      <w:color w:val="365F91"/>
      <w:sz w:val="24"/>
      <w:szCs w:val="22"/>
      <w:lang w:val="ru-RU" w:eastAsia="en-US"/>
    </w:rPr>
  </w:style>
  <w:style w:type="character" w:customStyle="1" w:styleId="afffc">
    <w:name w:val="Гипертекстовая ссылка"/>
    <w:uiPriority w:val="99"/>
    <w:rsid w:val="00AD7364"/>
    <w:rPr>
      <w:color w:val="106BBE"/>
    </w:rPr>
  </w:style>
  <w:style w:type="paragraph" w:customStyle="1" w:styleId="24">
    <w:name w:val="Абзац списка2"/>
    <w:basedOn w:val="af"/>
    <w:rsid w:val="00AD7364"/>
    <w:pPr>
      <w:widowControl w:val="0"/>
      <w:spacing w:before="4" w:after="0" w:line="240" w:lineRule="auto"/>
      <w:ind w:left="102" w:firstLine="708"/>
      <w:jc w:val="both"/>
    </w:pPr>
    <w:rPr>
      <w:rFonts w:ascii="Times New Roman" w:eastAsia="Calibri" w:hAnsi="Times New Roman" w:cs="Times New Roman"/>
      <w:lang w:val="en-US" w:eastAsia="en-US"/>
    </w:rPr>
  </w:style>
  <w:style w:type="character" w:customStyle="1" w:styleId="apple-style-span">
    <w:name w:val="apple-style-span"/>
    <w:basedOn w:val="af0"/>
    <w:rsid w:val="00AD7364"/>
  </w:style>
  <w:style w:type="paragraph" w:customStyle="1" w:styleId="afffd">
    <w:name w:val="Нормальный (таблица)"/>
    <w:basedOn w:val="af"/>
    <w:next w:val="af"/>
    <w:uiPriority w:val="99"/>
    <w:rsid w:val="00AD736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11pt0pt">
    <w:name w:val="Основной текст + 11 pt;Интервал 0 pt"/>
    <w:rsid w:val="00AD736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table" w:customStyle="1" w:styleId="25">
    <w:name w:val="Сетка таблицы2"/>
    <w:basedOn w:val="af1"/>
    <w:next w:val="af7"/>
    <w:uiPriority w:val="59"/>
    <w:rsid w:val="00AD73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ЗФ2"/>
    <w:uiPriority w:val="99"/>
    <w:rsid w:val="00AD7364"/>
  </w:style>
  <w:style w:type="table" w:customStyle="1" w:styleId="TableNormal2">
    <w:name w:val="Table Normal2"/>
    <w:uiPriority w:val="2"/>
    <w:semiHidden/>
    <w:unhideWhenUsed/>
    <w:qFormat/>
    <w:rsid w:val="00AD7364"/>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34">
    <w:name w:val="Сетка таблицы3"/>
    <w:basedOn w:val="af1"/>
    <w:next w:val="af7"/>
    <w:uiPriority w:val="59"/>
    <w:rsid w:val="00AD73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AD7364"/>
    <w:pPr>
      <w:widowControl w:val="0"/>
      <w:autoSpaceDE w:val="0"/>
      <w:autoSpaceDN w:val="0"/>
      <w:spacing w:after="0" w:line="240" w:lineRule="auto"/>
    </w:pPr>
    <w:rPr>
      <w:rFonts w:ascii="Calibri" w:eastAsia="Times New Roman" w:hAnsi="Calibri" w:cs="Calibri"/>
      <w:szCs w:val="20"/>
    </w:rPr>
  </w:style>
  <w:style w:type="numbering" w:customStyle="1" w:styleId="27">
    <w:name w:val="Нет списка2"/>
    <w:next w:val="af2"/>
    <w:semiHidden/>
    <w:unhideWhenUsed/>
    <w:rsid w:val="00AD7364"/>
  </w:style>
  <w:style w:type="numbering" w:customStyle="1" w:styleId="35">
    <w:name w:val="Нет списка3"/>
    <w:next w:val="af2"/>
    <w:uiPriority w:val="99"/>
    <w:semiHidden/>
    <w:unhideWhenUsed/>
    <w:rsid w:val="00AD7364"/>
  </w:style>
  <w:style w:type="numbering" w:customStyle="1" w:styleId="43">
    <w:name w:val="Нет списка4"/>
    <w:next w:val="af2"/>
    <w:uiPriority w:val="99"/>
    <w:semiHidden/>
    <w:unhideWhenUsed/>
    <w:rsid w:val="00AD7364"/>
  </w:style>
  <w:style w:type="paragraph" w:customStyle="1" w:styleId="afffe">
    <w:name w:val="Знак Знак Знак Знак Знак Знак Знак Знак Знак Знак"/>
    <w:basedOn w:val="af"/>
    <w:rsid w:val="00AD7364"/>
    <w:pPr>
      <w:spacing w:after="0" w:line="240" w:lineRule="exact"/>
      <w:jc w:val="both"/>
    </w:pPr>
    <w:rPr>
      <w:rFonts w:ascii="Times New Roman" w:eastAsia="Times New Roman" w:hAnsi="Times New Roman" w:cs="Times New Roman"/>
      <w:sz w:val="24"/>
      <w:szCs w:val="24"/>
      <w:lang w:val="en-US" w:eastAsia="en-US"/>
    </w:rPr>
  </w:style>
  <w:style w:type="paragraph" w:customStyle="1" w:styleId="affff">
    <w:name w:val="Абзац"/>
    <w:basedOn w:val="af"/>
    <w:link w:val="affff0"/>
    <w:uiPriority w:val="99"/>
    <w:qFormat/>
    <w:rsid w:val="00AD7364"/>
    <w:pPr>
      <w:spacing w:before="120" w:after="60" w:line="240" w:lineRule="auto"/>
      <w:ind w:firstLine="567"/>
      <w:jc w:val="both"/>
    </w:pPr>
    <w:rPr>
      <w:rFonts w:ascii="Calibri" w:eastAsia="Calibri" w:hAnsi="Calibri" w:cs="Times New Roman"/>
      <w:sz w:val="24"/>
      <w:szCs w:val="24"/>
    </w:rPr>
  </w:style>
  <w:style w:type="character" w:customStyle="1" w:styleId="affff0">
    <w:name w:val="Абзац Знак"/>
    <w:link w:val="affff"/>
    <w:uiPriority w:val="99"/>
    <w:qFormat/>
    <w:rsid w:val="00AD7364"/>
    <w:rPr>
      <w:rFonts w:ascii="Calibri" w:eastAsia="Calibri" w:hAnsi="Calibri" w:cs="Times New Roman"/>
      <w:sz w:val="24"/>
      <w:szCs w:val="24"/>
    </w:rPr>
  </w:style>
  <w:style w:type="paragraph" w:customStyle="1" w:styleId="211">
    <w:name w:val="Основной текст 21"/>
    <w:basedOn w:val="af"/>
    <w:rsid w:val="00AD7364"/>
    <w:pPr>
      <w:spacing w:after="0" w:line="360" w:lineRule="auto"/>
      <w:ind w:firstLine="720"/>
      <w:jc w:val="both"/>
    </w:pPr>
    <w:rPr>
      <w:rFonts w:ascii="Arial" w:eastAsia="Times New Roman" w:hAnsi="Arial" w:cs="Times New Roman"/>
      <w:sz w:val="24"/>
      <w:szCs w:val="20"/>
    </w:rPr>
  </w:style>
  <w:style w:type="paragraph" w:customStyle="1" w:styleId="17">
    <w:name w:val="Знак Знак Знак Знак Знак Знак Знак Знак Знак Знак1"/>
    <w:basedOn w:val="af"/>
    <w:rsid w:val="00AD7364"/>
    <w:pPr>
      <w:spacing w:after="0" w:line="240" w:lineRule="exact"/>
      <w:jc w:val="both"/>
    </w:pPr>
    <w:rPr>
      <w:rFonts w:ascii="Times New Roman" w:eastAsia="Times New Roman" w:hAnsi="Times New Roman" w:cs="Times New Roman"/>
      <w:sz w:val="24"/>
      <w:szCs w:val="24"/>
      <w:lang w:val="en-US" w:eastAsia="en-US"/>
    </w:rPr>
  </w:style>
  <w:style w:type="paragraph" w:customStyle="1" w:styleId="28">
    <w:name w:val="Знак Знак Знак Знак Знак Знак Знак Знак Знак Знак2"/>
    <w:basedOn w:val="af"/>
    <w:rsid w:val="00AD7364"/>
    <w:pPr>
      <w:spacing w:after="0" w:line="240" w:lineRule="exact"/>
      <w:jc w:val="both"/>
    </w:pPr>
    <w:rPr>
      <w:rFonts w:ascii="Times New Roman" w:eastAsia="Times New Roman" w:hAnsi="Times New Roman" w:cs="Times New Roman"/>
      <w:sz w:val="24"/>
      <w:szCs w:val="24"/>
      <w:lang w:val="en-US" w:eastAsia="en-US"/>
    </w:rPr>
  </w:style>
  <w:style w:type="paragraph" w:customStyle="1" w:styleId="formattext">
    <w:name w:val="formattext"/>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character" w:styleId="affff1">
    <w:name w:val="annotation reference"/>
    <w:basedOn w:val="af0"/>
    <w:unhideWhenUsed/>
    <w:rsid w:val="00AD7364"/>
    <w:rPr>
      <w:sz w:val="16"/>
      <w:szCs w:val="16"/>
    </w:rPr>
  </w:style>
  <w:style w:type="paragraph" w:styleId="affff2">
    <w:name w:val="annotation text"/>
    <w:basedOn w:val="af"/>
    <w:link w:val="affff3"/>
    <w:unhideWhenUsed/>
    <w:rsid w:val="00AD7364"/>
    <w:pPr>
      <w:spacing w:line="240" w:lineRule="auto"/>
    </w:pPr>
    <w:rPr>
      <w:rFonts w:eastAsiaTheme="minorHAnsi"/>
      <w:sz w:val="20"/>
      <w:szCs w:val="20"/>
      <w:lang w:eastAsia="en-US"/>
    </w:rPr>
  </w:style>
  <w:style w:type="character" w:customStyle="1" w:styleId="affff3">
    <w:name w:val="Текст примечания Знак"/>
    <w:basedOn w:val="af0"/>
    <w:link w:val="affff2"/>
    <w:rsid w:val="00AD7364"/>
    <w:rPr>
      <w:rFonts w:eastAsiaTheme="minorHAnsi"/>
      <w:sz w:val="20"/>
      <w:szCs w:val="20"/>
      <w:lang w:eastAsia="en-US"/>
    </w:rPr>
  </w:style>
  <w:style w:type="paragraph" w:styleId="affff4">
    <w:name w:val="annotation subject"/>
    <w:basedOn w:val="affff2"/>
    <w:next w:val="affff2"/>
    <w:link w:val="affff5"/>
    <w:unhideWhenUsed/>
    <w:rsid w:val="00AD7364"/>
    <w:rPr>
      <w:b/>
      <w:bCs/>
    </w:rPr>
  </w:style>
  <w:style w:type="character" w:customStyle="1" w:styleId="affff5">
    <w:name w:val="Тема примечания Знак"/>
    <w:basedOn w:val="affff3"/>
    <w:link w:val="affff4"/>
    <w:rsid w:val="00AD7364"/>
    <w:rPr>
      <w:rFonts w:eastAsiaTheme="minorHAnsi"/>
      <w:b/>
      <w:bCs/>
      <w:sz w:val="20"/>
      <w:szCs w:val="20"/>
      <w:lang w:eastAsia="en-US"/>
    </w:rPr>
  </w:style>
  <w:style w:type="character" w:styleId="affff6">
    <w:name w:val="FollowedHyperlink"/>
    <w:basedOn w:val="af0"/>
    <w:unhideWhenUsed/>
    <w:rsid w:val="00AD7364"/>
    <w:rPr>
      <w:color w:val="800080" w:themeColor="followedHyperlink"/>
      <w:u w:val="single"/>
    </w:rPr>
  </w:style>
  <w:style w:type="paragraph" w:customStyle="1" w:styleId="116">
    <w:name w:val="Заголовок 11"/>
    <w:basedOn w:val="af"/>
    <w:uiPriority w:val="1"/>
    <w:qFormat/>
    <w:rsid w:val="00515848"/>
    <w:pPr>
      <w:widowControl w:val="0"/>
      <w:spacing w:after="0" w:line="240" w:lineRule="auto"/>
      <w:ind w:left="1577" w:hanging="565"/>
      <w:outlineLvl w:val="1"/>
    </w:pPr>
    <w:rPr>
      <w:rFonts w:ascii="Times New Roman" w:eastAsia="Times New Roman" w:hAnsi="Times New Roman"/>
      <w:b/>
      <w:bCs/>
      <w:sz w:val="26"/>
      <w:szCs w:val="26"/>
      <w:lang w:val="en-US" w:eastAsia="en-US"/>
    </w:rPr>
  </w:style>
  <w:style w:type="paragraph" w:styleId="affff7">
    <w:name w:val="Document Map"/>
    <w:basedOn w:val="af"/>
    <w:link w:val="affff8"/>
    <w:uiPriority w:val="99"/>
    <w:semiHidden/>
    <w:unhideWhenUsed/>
    <w:rsid w:val="00162B14"/>
    <w:pPr>
      <w:spacing w:after="0" w:line="240" w:lineRule="auto"/>
    </w:pPr>
    <w:rPr>
      <w:rFonts w:ascii="Tahoma" w:hAnsi="Tahoma" w:cs="Tahoma"/>
      <w:sz w:val="16"/>
      <w:szCs w:val="16"/>
    </w:rPr>
  </w:style>
  <w:style w:type="character" w:customStyle="1" w:styleId="affff8">
    <w:name w:val="Схема документа Знак"/>
    <w:basedOn w:val="af0"/>
    <w:link w:val="affff7"/>
    <w:uiPriority w:val="99"/>
    <w:semiHidden/>
    <w:rsid w:val="00162B14"/>
    <w:rPr>
      <w:rFonts w:ascii="Tahoma" w:hAnsi="Tahoma" w:cs="Tahoma"/>
      <w:sz w:val="16"/>
      <w:szCs w:val="16"/>
    </w:rPr>
  </w:style>
  <w:style w:type="paragraph" w:styleId="18">
    <w:name w:val="toc 1"/>
    <w:basedOn w:val="af"/>
    <w:next w:val="af"/>
    <w:autoRedefine/>
    <w:uiPriority w:val="39"/>
    <w:unhideWhenUsed/>
    <w:qFormat/>
    <w:rsid w:val="00162B14"/>
    <w:pPr>
      <w:spacing w:after="100"/>
    </w:pPr>
  </w:style>
  <w:style w:type="paragraph" w:styleId="29">
    <w:name w:val="toc 2"/>
    <w:basedOn w:val="af"/>
    <w:next w:val="af"/>
    <w:autoRedefine/>
    <w:uiPriority w:val="39"/>
    <w:unhideWhenUsed/>
    <w:qFormat/>
    <w:rsid w:val="00162B14"/>
    <w:pPr>
      <w:spacing w:after="100"/>
      <w:ind w:left="220"/>
    </w:pPr>
  </w:style>
  <w:style w:type="paragraph" w:customStyle="1" w:styleId="10">
    <w:name w:val="Стиль1"/>
    <w:basedOn w:val="af"/>
    <w:uiPriority w:val="99"/>
    <w:rsid w:val="00105476"/>
    <w:pPr>
      <w:keepNext/>
      <w:keepLines/>
      <w:widowControl w:val="0"/>
      <w:numPr>
        <w:numId w:val="8"/>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31">
    <w:name w:val="Стиль3 Знак"/>
    <w:next w:val="af"/>
    <w:uiPriority w:val="99"/>
    <w:rsid w:val="00105476"/>
    <w:pPr>
      <w:widowControl w:val="0"/>
      <w:numPr>
        <w:ilvl w:val="2"/>
        <w:numId w:val="8"/>
      </w:numPr>
      <w:tabs>
        <w:tab w:val="clear" w:pos="227"/>
        <w:tab w:val="num" w:pos="360"/>
      </w:tabs>
      <w:adjustRightInd w:val="0"/>
      <w:spacing w:after="0" w:line="240" w:lineRule="auto"/>
      <w:jc w:val="both"/>
      <w:textAlignment w:val="baseline"/>
    </w:pPr>
    <w:rPr>
      <w:rFonts w:ascii="Times New Roman" w:eastAsia="Times New Roman" w:hAnsi="Times New Roman" w:cs="Times New Roman"/>
      <w:sz w:val="24"/>
      <w:szCs w:val="20"/>
    </w:rPr>
  </w:style>
  <w:style w:type="table" w:customStyle="1" w:styleId="44">
    <w:name w:val="Сетка таблицы4"/>
    <w:basedOn w:val="af1"/>
    <w:next w:val="af7"/>
    <w:rsid w:val="00105476"/>
    <w:pPr>
      <w:spacing w:after="0" w:line="240" w:lineRule="auto"/>
      <w:jc w:val="both"/>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екст_Жирный"/>
    <w:basedOn w:val="af0"/>
    <w:uiPriority w:val="1"/>
    <w:qFormat/>
    <w:rsid w:val="00105476"/>
    <w:rPr>
      <w:rFonts w:ascii="Times New Roman" w:hAnsi="Times New Roman"/>
      <w:b/>
    </w:rPr>
  </w:style>
  <w:style w:type="character" w:customStyle="1" w:styleId="blk">
    <w:name w:val="blk"/>
    <w:basedOn w:val="af0"/>
    <w:rsid w:val="00105476"/>
  </w:style>
  <w:style w:type="paragraph" w:styleId="36">
    <w:name w:val="toc 3"/>
    <w:basedOn w:val="af"/>
    <w:next w:val="af"/>
    <w:autoRedefine/>
    <w:uiPriority w:val="39"/>
    <w:unhideWhenUsed/>
    <w:qFormat/>
    <w:rsid w:val="00087484"/>
    <w:pPr>
      <w:spacing w:after="100"/>
      <w:ind w:left="440"/>
    </w:pPr>
  </w:style>
  <w:style w:type="character" w:customStyle="1" w:styleId="searchtext">
    <w:name w:val="searchtext"/>
    <w:basedOn w:val="af0"/>
    <w:rsid w:val="009C4CE9"/>
  </w:style>
  <w:style w:type="character" w:customStyle="1" w:styleId="affffa">
    <w:name w:val="Основной текст_"/>
    <w:link w:val="360"/>
    <w:locked/>
    <w:rsid w:val="00801D5A"/>
    <w:rPr>
      <w:sz w:val="23"/>
      <w:szCs w:val="23"/>
      <w:shd w:val="clear" w:color="auto" w:fill="FFFFFF"/>
    </w:rPr>
  </w:style>
  <w:style w:type="paragraph" w:customStyle="1" w:styleId="360">
    <w:name w:val="Основной текст36"/>
    <w:basedOn w:val="af"/>
    <w:link w:val="affffa"/>
    <w:rsid w:val="00801D5A"/>
    <w:pPr>
      <w:shd w:val="clear" w:color="auto" w:fill="FFFFFF"/>
      <w:spacing w:before="360" w:after="1200" w:line="240" w:lineRule="atLeast"/>
      <w:ind w:hanging="720"/>
      <w:jc w:val="center"/>
    </w:pPr>
    <w:rPr>
      <w:sz w:val="23"/>
      <w:szCs w:val="23"/>
      <w:shd w:val="clear" w:color="auto" w:fill="FFFFFF"/>
    </w:rPr>
  </w:style>
  <w:style w:type="paragraph" w:customStyle="1" w:styleId="ConsPlusNonformat">
    <w:name w:val="ConsPlusNonformat"/>
    <w:rsid w:val="0048688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86883"/>
    <w:pPr>
      <w:widowControl w:val="0"/>
      <w:autoSpaceDE w:val="0"/>
      <w:autoSpaceDN w:val="0"/>
      <w:adjustRightInd w:val="0"/>
      <w:spacing w:after="0" w:line="240" w:lineRule="auto"/>
    </w:pPr>
    <w:rPr>
      <w:rFonts w:ascii="Calibri" w:eastAsia="Times New Roman" w:hAnsi="Calibri" w:cs="Calibri"/>
    </w:rPr>
  </w:style>
  <w:style w:type="paragraph" w:styleId="37">
    <w:name w:val="Body Text Indent 3"/>
    <w:basedOn w:val="af"/>
    <w:link w:val="38"/>
    <w:uiPriority w:val="99"/>
    <w:unhideWhenUsed/>
    <w:rsid w:val="00486883"/>
    <w:pPr>
      <w:spacing w:after="120"/>
      <w:ind w:left="283"/>
      <w:jc w:val="both"/>
    </w:pPr>
    <w:rPr>
      <w:rFonts w:ascii="Times New Roman" w:eastAsiaTheme="minorHAnsi" w:hAnsi="Times New Roman" w:cs="Times New Roman"/>
      <w:sz w:val="16"/>
      <w:szCs w:val="16"/>
      <w:lang w:eastAsia="en-US"/>
    </w:rPr>
  </w:style>
  <w:style w:type="character" w:customStyle="1" w:styleId="38">
    <w:name w:val="Основной текст с отступом 3 Знак"/>
    <w:basedOn w:val="af0"/>
    <w:link w:val="37"/>
    <w:uiPriority w:val="99"/>
    <w:rsid w:val="00486883"/>
    <w:rPr>
      <w:rFonts w:ascii="Times New Roman" w:eastAsiaTheme="minorHAnsi" w:hAnsi="Times New Roman" w:cs="Times New Roman"/>
      <w:sz w:val="16"/>
      <w:szCs w:val="16"/>
      <w:lang w:eastAsia="en-US"/>
    </w:rPr>
  </w:style>
  <w:style w:type="table" w:customStyle="1" w:styleId="81">
    <w:name w:val="Сетка таблицы8"/>
    <w:basedOn w:val="af1"/>
    <w:next w:val="af7"/>
    <w:uiPriority w:val="59"/>
    <w:rsid w:val="00486883"/>
    <w:pPr>
      <w:spacing w:after="0" w:line="240" w:lineRule="auto"/>
    </w:pPr>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Основной текст2"/>
    <w:basedOn w:val="af"/>
    <w:rsid w:val="00486883"/>
    <w:pPr>
      <w:widowControl w:val="0"/>
      <w:shd w:val="clear" w:color="auto" w:fill="FFFFFF"/>
      <w:spacing w:before="180" w:after="360" w:line="322" w:lineRule="exact"/>
      <w:ind w:hanging="2100"/>
      <w:jc w:val="center"/>
    </w:pPr>
    <w:rPr>
      <w:rFonts w:ascii="Times New Roman" w:eastAsia="Times New Roman" w:hAnsi="Times New Roman"/>
      <w:spacing w:val="1"/>
      <w:lang w:eastAsia="en-US"/>
    </w:rPr>
  </w:style>
  <w:style w:type="table" w:customStyle="1" w:styleId="TableNormal8">
    <w:name w:val="Table Normal8"/>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140">
    <w:name w:val="Текст 14(основной)"/>
    <w:basedOn w:val="af"/>
    <w:link w:val="141"/>
    <w:uiPriority w:val="99"/>
    <w:rsid w:val="00486883"/>
    <w:pPr>
      <w:spacing w:after="0" w:line="360" w:lineRule="auto"/>
      <w:ind w:firstLine="708"/>
      <w:jc w:val="both"/>
    </w:pPr>
    <w:rPr>
      <w:rFonts w:ascii="Times New Roman" w:eastAsia="Times New Roman" w:hAnsi="Times New Roman" w:cs="Times New Roman"/>
      <w:sz w:val="24"/>
      <w:szCs w:val="24"/>
    </w:rPr>
  </w:style>
  <w:style w:type="character" w:customStyle="1" w:styleId="141">
    <w:name w:val="Текст 14(основной) Знак"/>
    <w:link w:val="140"/>
    <w:uiPriority w:val="99"/>
    <w:locked/>
    <w:rsid w:val="00486883"/>
    <w:rPr>
      <w:rFonts w:ascii="Times New Roman" w:eastAsia="Times New Roman" w:hAnsi="Times New Roman" w:cs="Times New Roman"/>
      <w:sz w:val="24"/>
      <w:szCs w:val="24"/>
    </w:rPr>
  </w:style>
  <w:style w:type="table" w:customStyle="1" w:styleId="220">
    <w:name w:val="Сетка таблицы22"/>
    <w:basedOn w:val="af1"/>
    <w:next w:val="af7"/>
    <w:rsid w:val="004868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basedOn w:val="af0"/>
    <w:link w:val="2c"/>
    <w:rsid w:val="00486883"/>
    <w:rPr>
      <w:rFonts w:ascii="Times New Roman" w:eastAsia="Times New Roman" w:hAnsi="Times New Roman" w:cs="Times New Roman"/>
      <w:shd w:val="clear" w:color="auto" w:fill="FFFFFF"/>
    </w:rPr>
  </w:style>
  <w:style w:type="paragraph" w:customStyle="1" w:styleId="2c">
    <w:name w:val="Основной текст (2)"/>
    <w:basedOn w:val="af"/>
    <w:link w:val="2b"/>
    <w:rsid w:val="00486883"/>
    <w:pPr>
      <w:widowControl w:val="0"/>
      <w:shd w:val="clear" w:color="auto" w:fill="FFFFFF"/>
      <w:spacing w:after="0" w:line="230" w:lineRule="exact"/>
    </w:pPr>
    <w:rPr>
      <w:rFonts w:ascii="Times New Roman" w:eastAsia="Times New Roman" w:hAnsi="Times New Roman" w:cs="Times New Roman"/>
    </w:rPr>
  </w:style>
  <w:style w:type="table" w:customStyle="1" w:styleId="100">
    <w:name w:val="Сетка таблицы10"/>
    <w:basedOn w:val="af1"/>
    <w:next w:val="af7"/>
    <w:uiPriority w:val="59"/>
    <w:rsid w:val="00486883"/>
    <w:pPr>
      <w:spacing w:after="0" w:line="240" w:lineRule="auto"/>
    </w:pPr>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f1"/>
    <w:next w:val="af7"/>
    <w:uiPriority w:val="59"/>
    <w:rsid w:val="00486883"/>
    <w:pPr>
      <w:spacing w:after="0" w:line="240" w:lineRule="auto"/>
    </w:pPr>
    <w:rPr>
      <w:rFonts w:ascii="Calibri" w:eastAsiaTheme="minorHAnsi" w:hAnsi="Calibri" w:cs="Times New Roman"/>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1">
    <w:name w:val="textn1"/>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b">
    <w:name w:val="Стиль"/>
    <w:rsid w:val="00486883"/>
    <w:pPr>
      <w:widowControl w:val="0"/>
      <w:autoSpaceDE w:val="0"/>
      <w:autoSpaceDN w:val="0"/>
      <w:spacing w:after="0" w:line="300" w:lineRule="auto"/>
      <w:ind w:firstLine="580"/>
      <w:jc w:val="both"/>
    </w:pPr>
    <w:rPr>
      <w:rFonts w:ascii="Times New Roman" w:eastAsia="Times New Roman" w:hAnsi="Times New Roman" w:cs="Times New Roman"/>
      <w:sz w:val="24"/>
      <w:szCs w:val="24"/>
    </w:rPr>
  </w:style>
  <w:style w:type="paragraph" w:styleId="HTML">
    <w:name w:val="HTML Preformatted"/>
    <w:basedOn w:val="af"/>
    <w:link w:val="HTML0"/>
    <w:rsid w:val="0048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f0"/>
    <w:link w:val="HTML"/>
    <w:rsid w:val="00486883"/>
    <w:rPr>
      <w:rFonts w:ascii="Courier New" w:eastAsia="Times New Roman" w:hAnsi="Courier New" w:cs="Courier New"/>
      <w:sz w:val="20"/>
      <w:szCs w:val="20"/>
    </w:rPr>
  </w:style>
  <w:style w:type="paragraph" w:customStyle="1" w:styleId="19">
    <w:name w:val="Обычный1"/>
    <w:rsid w:val="00486883"/>
    <w:pPr>
      <w:widowControl w:val="0"/>
      <w:snapToGrid w:val="0"/>
      <w:spacing w:after="0" w:line="240" w:lineRule="auto"/>
    </w:pPr>
    <w:rPr>
      <w:rFonts w:ascii="Times New Roman" w:eastAsia="Times New Roman" w:hAnsi="Times New Roman" w:cs="Times New Roman"/>
      <w:sz w:val="24"/>
      <w:szCs w:val="20"/>
    </w:rPr>
  </w:style>
  <w:style w:type="paragraph" w:customStyle="1" w:styleId="117">
    <w:name w:val="Обычный11"/>
    <w:link w:val="Normal"/>
    <w:rsid w:val="00486883"/>
    <w:pPr>
      <w:widowControl w:val="0"/>
      <w:snapToGrid w:val="0"/>
      <w:spacing w:after="0" w:line="240" w:lineRule="auto"/>
    </w:pPr>
    <w:rPr>
      <w:rFonts w:ascii="Times New Roman" w:eastAsia="Times New Roman" w:hAnsi="Times New Roman" w:cs="Times New Roman"/>
      <w:sz w:val="24"/>
      <w:szCs w:val="24"/>
    </w:rPr>
  </w:style>
  <w:style w:type="paragraph" w:styleId="affffc">
    <w:name w:val="Block Text"/>
    <w:basedOn w:val="af"/>
    <w:semiHidden/>
    <w:unhideWhenUsed/>
    <w:rsid w:val="00486883"/>
    <w:pPr>
      <w:shd w:val="clear" w:color="auto" w:fill="FFFFFF"/>
      <w:spacing w:after="0" w:line="240" w:lineRule="auto"/>
      <w:ind w:left="5812" w:right="-5"/>
      <w:jc w:val="center"/>
    </w:pPr>
    <w:rPr>
      <w:rFonts w:ascii="Times New Roman" w:eastAsia="Times New Roman" w:hAnsi="Times New Roman" w:cs="Times New Roman"/>
      <w:color w:val="000000"/>
      <w:sz w:val="28"/>
      <w:szCs w:val="26"/>
    </w:rPr>
  </w:style>
  <w:style w:type="paragraph" w:customStyle="1" w:styleId="118">
    <w:name w:val="Оглавление 11"/>
    <w:basedOn w:val="af"/>
    <w:uiPriority w:val="1"/>
    <w:qFormat/>
    <w:rsid w:val="00486883"/>
    <w:pPr>
      <w:widowControl w:val="0"/>
      <w:spacing w:before="120" w:after="0" w:line="240" w:lineRule="auto"/>
      <w:ind w:left="101"/>
    </w:pPr>
    <w:rPr>
      <w:rFonts w:ascii="Times New Roman" w:eastAsia="Times New Roman" w:hAnsi="Times New Roman"/>
      <w:sz w:val="24"/>
      <w:szCs w:val="24"/>
      <w:lang w:val="en-US" w:eastAsia="en-US"/>
    </w:rPr>
  </w:style>
  <w:style w:type="paragraph" w:customStyle="1" w:styleId="212">
    <w:name w:val="Оглавление 21"/>
    <w:basedOn w:val="af"/>
    <w:uiPriority w:val="1"/>
    <w:qFormat/>
    <w:rsid w:val="00486883"/>
    <w:pPr>
      <w:widowControl w:val="0"/>
      <w:spacing w:before="120" w:after="0" w:line="240" w:lineRule="auto"/>
      <w:ind w:left="321"/>
    </w:pPr>
    <w:rPr>
      <w:rFonts w:ascii="Times New Roman" w:eastAsia="Times New Roman" w:hAnsi="Times New Roman"/>
      <w:sz w:val="24"/>
      <w:szCs w:val="24"/>
      <w:lang w:val="en-US" w:eastAsia="en-US"/>
    </w:rPr>
  </w:style>
  <w:style w:type="paragraph" w:customStyle="1" w:styleId="310">
    <w:name w:val="Оглавление 31"/>
    <w:basedOn w:val="af"/>
    <w:uiPriority w:val="1"/>
    <w:qFormat/>
    <w:rsid w:val="00486883"/>
    <w:pPr>
      <w:widowControl w:val="0"/>
      <w:spacing w:before="120" w:after="0" w:line="240" w:lineRule="auto"/>
      <w:ind w:left="1202" w:hanging="660"/>
    </w:pPr>
    <w:rPr>
      <w:rFonts w:ascii="Times New Roman" w:eastAsia="Times New Roman" w:hAnsi="Times New Roman"/>
      <w:sz w:val="24"/>
      <w:szCs w:val="24"/>
      <w:lang w:val="en-US" w:eastAsia="en-US"/>
    </w:rPr>
  </w:style>
  <w:style w:type="paragraph" w:customStyle="1" w:styleId="2110">
    <w:name w:val="Знак2 Знак Знак1 Знак1 Знак Знак Знак Знак Знак Знак Знак Знак Знак Знак Знак Знак"/>
    <w:basedOn w:val="af"/>
    <w:rsid w:val="00486883"/>
    <w:pPr>
      <w:spacing w:after="160" w:line="240" w:lineRule="exact"/>
    </w:pPr>
    <w:rPr>
      <w:rFonts w:ascii="Verdana" w:eastAsia="Times New Roman" w:hAnsi="Verdana" w:cs="Times New Roman"/>
      <w:sz w:val="20"/>
      <w:szCs w:val="20"/>
      <w:lang w:val="en-US" w:eastAsia="en-US"/>
    </w:rPr>
  </w:style>
  <w:style w:type="paragraph" w:customStyle="1" w:styleId="1a">
    <w:name w:val="Основной текст с отступом1"/>
    <w:basedOn w:val="af"/>
    <w:rsid w:val="00486883"/>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customStyle="1" w:styleId="affffd">
    <w:name w:val="Знак"/>
    <w:basedOn w:val="af"/>
    <w:uiPriority w:val="99"/>
    <w:rsid w:val="0048688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b">
    <w:name w:val="Красная строка1"/>
    <w:basedOn w:val="aff2"/>
    <w:rsid w:val="00486883"/>
    <w:pPr>
      <w:spacing w:before="0"/>
      <w:ind w:left="161" w:firstLine="851"/>
    </w:pPr>
    <w:rPr>
      <w:sz w:val="26"/>
      <w:szCs w:val="26"/>
      <w:lang w:bidi="ar-SA"/>
    </w:rPr>
  </w:style>
  <w:style w:type="table" w:styleId="affffe">
    <w:name w:val="Table Professional"/>
    <w:basedOn w:val="af1"/>
    <w:semiHidden/>
    <w:rsid w:val="0048688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fffff">
    <w:name w:val="page number"/>
    <w:basedOn w:val="af0"/>
    <w:rsid w:val="00486883"/>
  </w:style>
  <w:style w:type="paragraph" w:customStyle="1" w:styleId="30">
    <w:name w:val="Заголовок 3(нумерованный)"/>
    <w:basedOn w:val="32"/>
    <w:rsid w:val="00486883"/>
    <w:pPr>
      <w:keepLines w:val="0"/>
      <w:numPr>
        <w:ilvl w:val="2"/>
        <w:numId w:val="11"/>
      </w:numPr>
      <w:spacing w:before="240" w:after="60" w:line="240" w:lineRule="auto"/>
    </w:pPr>
    <w:rPr>
      <w:rFonts w:ascii="Times New Roman" w:eastAsia="Times New Roman" w:hAnsi="Times New Roman" w:cs="Times New Roman"/>
      <w:color w:val="0000FF"/>
      <w:sz w:val="26"/>
      <w:szCs w:val="26"/>
      <w:lang w:val="ru-RU" w:bidi="ar-SA"/>
    </w:rPr>
  </w:style>
  <w:style w:type="paragraph" w:customStyle="1" w:styleId="40">
    <w:name w:val="Заголовок 4(нумерованный)"/>
    <w:basedOn w:val="30"/>
    <w:rsid w:val="00486883"/>
    <w:pPr>
      <w:numPr>
        <w:numId w:val="12"/>
      </w:numPr>
      <w:tabs>
        <w:tab w:val="clear" w:pos="907"/>
        <w:tab w:val="num" w:pos="1581"/>
      </w:tabs>
      <w:ind w:left="1581" w:hanging="504"/>
    </w:pPr>
  </w:style>
  <w:style w:type="paragraph" w:styleId="2d">
    <w:name w:val="Body Text Indent 2"/>
    <w:basedOn w:val="af"/>
    <w:link w:val="2e"/>
    <w:uiPriority w:val="99"/>
    <w:rsid w:val="00486883"/>
    <w:pPr>
      <w:spacing w:after="120" w:line="480" w:lineRule="auto"/>
      <w:ind w:left="283"/>
    </w:pPr>
    <w:rPr>
      <w:rFonts w:ascii="Times New Roman" w:eastAsia="Times New Roman" w:hAnsi="Times New Roman" w:cs="Times New Roman"/>
      <w:sz w:val="24"/>
      <w:szCs w:val="24"/>
      <w:lang w:eastAsia="en-US"/>
    </w:rPr>
  </w:style>
  <w:style w:type="character" w:customStyle="1" w:styleId="2e">
    <w:name w:val="Основной текст с отступом 2 Знак"/>
    <w:basedOn w:val="af0"/>
    <w:link w:val="2d"/>
    <w:uiPriority w:val="99"/>
    <w:rsid w:val="00486883"/>
    <w:rPr>
      <w:rFonts w:ascii="Times New Roman" w:eastAsia="Times New Roman" w:hAnsi="Times New Roman" w:cs="Times New Roman"/>
      <w:sz w:val="24"/>
      <w:szCs w:val="24"/>
      <w:lang w:eastAsia="en-US"/>
    </w:rPr>
  </w:style>
  <w:style w:type="character" w:customStyle="1" w:styleId="afffff0">
    <w:name w:val="Знак Знак Знак"/>
    <w:rsid w:val="00486883"/>
    <w:rPr>
      <w:rFonts w:ascii="Arial" w:hAnsi="Arial" w:cs="Arial"/>
      <w:b/>
      <w:bCs/>
      <w:sz w:val="26"/>
      <w:szCs w:val="26"/>
      <w:lang w:val="ru-RU" w:eastAsia="ru-RU" w:bidi="ar-SA"/>
    </w:rPr>
  </w:style>
  <w:style w:type="paragraph" w:customStyle="1" w:styleId="1c">
    <w:name w:val="Знак1"/>
    <w:basedOn w:val="af"/>
    <w:uiPriority w:val="99"/>
    <w:rsid w:val="0048688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ighlight">
    <w:name w:val="highlight"/>
    <w:basedOn w:val="af0"/>
    <w:rsid w:val="00486883"/>
  </w:style>
  <w:style w:type="character" w:customStyle="1" w:styleId="Normal">
    <w:name w:val="Normal Знак"/>
    <w:link w:val="117"/>
    <w:rsid w:val="00486883"/>
    <w:rPr>
      <w:rFonts w:ascii="Times New Roman" w:eastAsia="Times New Roman" w:hAnsi="Times New Roman" w:cs="Times New Roman"/>
      <w:sz w:val="24"/>
      <w:szCs w:val="24"/>
    </w:rPr>
  </w:style>
  <w:style w:type="paragraph" w:customStyle="1" w:styleId="119">
    <w:name w:val="Основной текст с отступом11"/>
    <w:basedOn w:val="af"/>
    <w:rsid w:val="00486883"/>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styleId="45">
    <w:name w:val="toc 4"/>
    <w:basedOn w:val="af"/>
    <w:next w:val="af"/>
    <w:autoRedefine/>
    <w:uiPriority w:val="39"/>
    <w:unhideWhenUsed/>
    <w:rsid w:val="00486883"/>
    <w:pPr>
      <w:spacing w:after="100"/>
      <w:ind w:left="660"/>
    </w:pPr>
    <w:rPr>
      <w:rFonts w:ascii="Calibri" w:eastAsia="Times New Roman" w:hAnsi="Calibri" w:cs="Times New Roman"/>
    </w:rPr>
  </w:style>
  <w:style w:type="paragraph" w:styleId="51">
    <w:name w:val="toc 5"/>
    <w:basedOn w:val="af"/>
    <w:next w:val="af"/>
    <w:autoRedefine/>
    <w:uiPriority w:val="39"/>
    <w:unhideWhenUsed/>
    <w:rsid w:val="00486883"/>
    <w:pPr>
      <w:spacing w:after="100"/>
      <w:ind w:left="880"/>
    </w:pPr>
    <w:rPr>
      <w:rFonts w:ascii="Calibri" w:eastAsia="Times New Roman" w:hAnsi="Calibri" w:cs="Times New Roman"/>
    </w:rPr>
  </w:style>
  <w:style w:type="paragraph" w:styleId="61">
    <w:name w:val="toc 6"/>
    <w:basedOn w:val="af"/>
    <w:next w:val="af"/>
    <w:autoRedefine/>
    <w:uiPriority w:val="99"/>
    <w:unhideWhenUsed/>
    <w:rsid w:val="00486883"/>
    <w:pPr>
      <w:spacing w:after="100"/>
      <w:ind w:left="1100"/>
    </w:pPr>
    <w:rPr>
      <w:rFonts w:ascii="Calibri" w:eastAsia="Times New Roman" w:hAnsi="Calibri" w:cs="Times New Roman"/>
    </w:rPr>
  </w:style>
  <w:style w:type="paragraph" w:styleId="71">
    <w:name w:val="toc 7"/>
    <w:basedOn w:val="af"/>
    <w:next w:val="af"/>
    <w:autoRedefine/>
    <w:uiPriority w:val="99"/>
    <w:unhideWhenUsed/>
    <w:rsid w:val="00486883"/>
    <w:pPr>
      <w:spacing w:after="100"/>
      <w:ind w:left="1320"/>
    </w:pPr>
    <w:rPr>
      <w:rFonts w:ascii="Calibri" w:eastAsia="Times New Roman" w:hAnsi="Calibri" w:cs="Times New Roman"/>
    </w:rPr>
  </w:style>
  <w:style w:type="paragraph" w:styleId="82">
    <w:name w:val="toc 8"/>
    <w:basedOn w:val="af"/>
    <w:next w:val="af"/>
    <w:autoRedefine/>
    <w:uiPriority w:val="99"/>
    <w:unhideWhenUsed/>
    <w:rsid w:val="00486883"/>
    <w:pPr>
      <w:spacing w:after="100"/>
      <w:ind w:left="1540"/>
    </w:pPr>
    <w:rPr>
      <w:rFonts w:ascii="Calibri" w:eastAsia="Times New Roman" w:hAnsi="Calibri" w:cs="Times New Roman"/>
    </w:rPr>
  </w:style>
  <w:style w:type="paragraph" w:styleId="91">
    <w:name w:val="toc 9"/>
    <w:basedOn w:val="af"/>
    <w:next w:val="af"/>
    <w:autoRedefine/>
    <w:uiPriority w:val="99"/>
    <w:unhideWhenUsed/>
    <w:rsid w:val="00486883"/>
    <w:pPr>
      <w:spacing w:after="100"/>
      <w:ind w:left="1760"/>
    </w:pPr>
    <w:rPr>
      <w:rFonts w:ascii="Calibri" w:eastAsia="Times New Roman" w:hAnsi="Calibri" w:cs="Times New Roman"/>
    </w:rPr>
  </w:style>
  <w:style w:type="character" w:customStyle="1" w:styleId="FootnoteTextChar">
    <w:name w:val="Footnote Text Char"/>
    <w:aliases w:val="Текст сноски Знак1 Знак Char,Текст сноски Знак Знак Знак Знак Char,Текст сноски Знак2 Знак Знак Знак Знак Char,Текст сноски Знак1 Знак Знак Знак Знак Знак Char,Текст сноски Знак Знак Знак Знак Знак Знак Знак Char"/>
    <w:semiHidden/>
    <w:locked/>
    <w:rsid w:val="00486883"/>
    <w:rPr>
      <w:lang w:eastAsia="ar-SA" w:bidi="ar-SA"/>
    </w:rPr>
  </w:style>
  <w:style w:type="paragraph" w:customStyle="1" w:styleId="2111">
    <w:name w:val="Знак2 Знак Знак1 Знак1 Знак Знак Знак Знак Знак Знак Знак Знак Знак Знак Знак Знак1"/>
    <w:basedOn w:val="af"/>
    <w:rsid w:val="00486883"/>
    <w:pPr>
      <w:spacing w:after="160" w:line="240" w:lineRule="exact"/>
    </w:pPr>
    <w:rPr>
      <w:rFonts w:ascii="Verdana" w:eastAsia="Times New Roman" w:hAnsi="Verdana" w:cs="Times New Roman"/>
      <w:sz w:val="20"/>
      <w:szCs w:val="20"/>
      <w:lang w:val="en-US" w:eastAsia="en-US"/>
    </w:rPr>
  </w:style>
  <w:style w:type="paragraph" w:customStyle="1" w:styleId="ConsNormal0">
    <w:name w:val="ConsNormal"/>
    <w:uiPriority w:val="99"/>
    <w:rsid w:val="00486883"/>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rPr>
  </w:style>
  <w:style w:type="paragraph" w:customStyle="1" w:styleId="S">
    <w:name w:val="S_Обычный"/>
    <w:basedOn w:val="af"/>
    <w:link w:val="S0"/>
    <w:qFormat/>
    <w:rsid w:val="00486883"/>
    <w:pPr>
      <w:spacing w:after="0" w:line="360" w:lineRule="auto"/>
      <w:ind w:firstLine="709"/>
      <w:jc w:val="both"/>
    </w:pPr>
    <w:rPr>
      <w:rFonts w:ascii="Calibri" w:eastAsia="Calibri" w:hAnsi="Calibri" w:cs="Times New Roman"/>
      <w:sz w:val="24"/>
      <w:szCs w:val="24"/>
    </w:rPr>
  </w:style>
  <w:style w:type="character" w:customStyle="1" w:styleId="S0">
    <w:name w:val="S_Обычный Знак"/>
    <w:link w:val="S"/>
    <w:rsid w:val="00486883"/>
    <w:rPr>
      <w:rFonts w:ascii="Calibri" w:eastAsia="Calibri" w:hAnsi="Calibri" w:cs="Times New Roman"/>
      <w:sz w:val="24"/>
      <w:szCs w:val="24"/>
    </w:rPr>
  </w:style>
  <w:style w:type="paragraph" w:customStyle="1" w:styleId="Style1">
    <w:name w:val="Style1"/>
    <w:basedOn w:val="af"/>
    <w:uiPriority w:val="99"/>
    <w:rsid w:val="00486883"/>
    <w:pPr>
      <w:widowControl w:val="0"/>
      <w:autoSpaceDE w:val="0"/>
      <w:autoSpaceDN w:val="0"/>
      <w:adjustRightInd w:val="0"/>
      <w:spacing w:after="0" w:line="480" w:lineRule="exact"/>
      <w:ind w:firstLine="730"/>
    </w:pPr>
    <w:rPr>
      <w:rFonts w:ascii="Times New Roman" w:eastAsia="Times New Roman" w:hAnsi="Times New Roman" w:cs="Times New Roman"/>
      <w:sz w:val="24"/>
      <w:szCs w:val="24"/>
    </w:rPr>
  </w:style>
  <w:style w:type="paragraph" w:customStyle="1" w:styleId="Style5">
    <w:name w:val="Style5"/>
    <w:basedOn w:val="af"/>
    <w:rsid w:val="00486883"/>
    <w:pPr>
      <w:widowControl w:val="0"/>
      <w:autoSpaceDE w:val="0"/>
      <w:autoSpaceDN w:val="0"/>
      <w:adjustRightInd w:val="0"/>
      <w:spacing w:after="0" w:line="480" w:lineRule="exact"/>
      <w:ind w:firstLine="706"/>
      <w:jc w:val="both"/>
    </w:pPr>
    <w:rPr>
      <w:rFonts w:ascii="Times New Roman" w:eastAsia="Times New Roman" w:hAnsi="Times New Roman" w:cs="Times New Roman"/>
      <w:sz w:val="24"/>
      <w:szCs w:val="24"/>
    </w:rPr>
  </w:style>
  <w:style w:type="paragraph" w:customStyle="1" w:styleId="Style2">
    <w:name w:val="Style2"/>
    <w:basedOn w:val="af"/>
    <w:rsid w:val="00486883"/>
    <w:pPr>
      <w:widowControl w:val="0"/>
      <w:autoSpaceDE w:val="0"/>
      <w:autoSpaceDN w:val="0"/>
      <w:adjustRightInd w:val="0"/>
      <w:spacing w:after="0" w:line="245" w:lineRule="exact"/>
    </w:pPr>
    <w:rPr>
      <w:rFonts w:ascii="Tahoma" w:eastAsia="Times New Roman" w:hAnsi="Tahoma" w:cs="Times New Roman"/>
      <w:sz w:val="24"/>
      <w:szCs w:val="24"/>
    </w:rPr>
  </w:style>
  <w:style w:type="paragraph" w:customStyle="1" w:styleId="Style3">
    <w:name w:val="Style3"/>
    <w:basedOn w:val="af"/>
    <w:rsid w:val="00486883"/>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FontStyle57">
    <w:name w:val="Font Style57"/>
    <w:rsid w:val="00486883"/>
    <w:rPr>
      <w:rFonts w:ascii="Times New Roman" w:hAnsi="Times New Roman"/>
      <w:sz w:val="26"/>
    </w:rPr>
  </w:style>
  <w:style w:type="paragraph" w:customStyle="1" w:styleId="1d">
    <w:name w:val="Знак1 Знак Знак Знак"/>
    <w:basedOn w:val="af"/>
    <w:rsid w:val="00486883"/>
    <w:pPr>
      <w:spacing w:after="60" w:line="240" w:lineRule="auto"/>
      <w:ind w:firstLine="709"/>
      <w:jc w:val="both"/>
    </w:pPr>
    <w:rPr>
      <w:rFonts w:ascii="Arial" w:eastAsia="Times New Roman" w:hAnsi="Arial" w:cs="Arial"/>
      <w:bCs/>
      <w:sz w:val="24"/>
      <w:szCs w:val="24"/>
    </w:rPr>
  </w:style>
  <w:style w:type="character" w:customStyle="1" w:styleId="epm">
    <w:name w:val="epm"/>
    <w:rsid w:val="00486883"/>
  </w:style>
  <w:style w:type="paragraph" w:customStyle="1" w:styleId="text">
    <w:name w:val="text"/>
    <w:basedOn w:val="af"/>
    <w:rsid w:val="00486883"/>
    <w:pPr>
      <w:spacing w:after="0" w:line="240" w:lineRule="auto"/>
      <w:ind w:firstLine="567"/>
      <w:jc w:val="both"/>
    </w:pPr>
    <w:rPr>
      <w:rFonts w:ascii="Arial" w:eastAsia="Times New Roman" w:hAnsi="Arial" w:cs="Arial"/>
      <w:sz w:val="24"/>
      <w:szCs w:val="24"/>
    </w:rPr>
  </w:style>
  <w:style w:type="character" w:customStyle="1" w:styleId="f">
    <w:name w:val="f"/>
    <w:basedOn w:val="af0"/>
    <w:rsid w:val="00486883"/>
  </w:style>
  <w:style w:type="character" w:customStyle="1" w:styleId="r">
    <w:name w:val="r"/>
    <w:basedOn w:val="af0"/>
    <w:rsid w:val="00486883"/>
  </w:style>
  <w:style w:type="character" w:customStyle="1" w:styleId="ConsPlusNormal0">
    <w:name w:val="ConsPlusNormal Знак"/>
    <w:link w:val="ConsPlusNormal"/>
    <w:rsid w:val="00486883"/>
    <w:rPr>
      <w:rFonts w:ascii="Calibri" w:eastAsia="Times New Roman" w:hAnsi="Calibri" w:cs="Calibri"/>
      <w:szCs w:val="20"/>
    </w:rPr>
  </w:style>
  <w:style w:type="paragraph" w:customStyle="1" w:styleId="1e">
    <w:name w:val="Абзац списка1"/>
    <w:basedOn w:val="af"/>
    <w:rsid w:val="00486883"/>
    <w:pPr>
      <w:spacing w:after="0" w:line="240" w:lineRule="auto"/>
      <w:ind w:left="708" w:firstLine="720"/>
      <w:jc w:val="both"/>
    </w:pPr>
    <w:rPr>
      <w:rFonts w:ascii="Times New Roman" w:eastAsia="Calibri" w:hAnsi="Times New Roman" w:cs="Times New Roman"/>
      <w:sz w:val="28"/>
      <w:szCs w:val="28"/>
    </w:rPr>
  </w:style>
  <w:style w:type="paragraph" w:customStyle="1" w:styleId="afffff1">
    <w:name w:val="ОГП_Подраздел"/>
    <w:basedOn w:val="afffff2"/>
    <w:next w:val="af"/>
    <w:rsid w:val="00486883"/>
    <w:pPr>
      <w:outlineLvl w:val="1"/>
    </w:pPr>
    <w:rPr>
      <w:sz w:val="24"/>
    </w:rPr>
  </w:style>
  <w:style w:type="paragraph" w:customStyle="1" w:styleId="afffff2">
    <w:name w:val="ОГП_Раздел"/>
    <w:basedOn w:val="af"/>
    <w:next w:val="af"/>
    <w:rsid w:val="00486883"/>
    <w:pPr>
      <w:spacing w:before="240" w:after="120" w:line="240" w:lineRule="auto"/>
      <w:jc w:val="both"/>
      <w:outlineLvl w:val="0"/>
    </w:pPr>
    <w:rPr>
      <w:rFonts w:ascii="Times New Roman" w:eastAsia="Times New Roman" w:hAnsi="Times New Roman" w:cs="Times New Roman"/>
      <w:b/>
      <w:sz w:val="28"/>
      <w:szCs w:val="28"/>
    </w:rPr>
  </w:style>
  <w:style w:type="paragraph" w:customStyle="1" w:styleId="afffff3">
    <w:name w:val="ОГП_Раздел_без_номера"/>
    <w:basedOn w:val="afffff2"/>
    <w:next w:val="af"/>
    <w:rsid w:val="00486883"/>
    <w:pPr>
      <w:ind w:left="720"/>
      <w:jc w:val="center"/>
    </w:pPr>
  </w:style>
  <w:style w:type="paragraph" w:customStyle="1" w:styleId="aa">
    <w:name w:val="ОГП_Перечисление"/>
    <w:basedOn w:val="af"/>
    <w:uiPriority w:val="99"/>
    <w:rsid w:val="00486883"/>
    <w:pPr>
      <w:numPr>
        <w:numId w:val="15"/>
      </w:numPr>
      <w:tabs>
        <w:tab w:val="left" w:pos="1134"/>
      </w:tabs>
      <w:spacing w:after="0" w:line="240" w:lineRule="auto"/>
      <w:jc w:val="both"/>
    </w:pPr>
    <w:rPr>
      <w:rFonts w:ascii="Times New Roman" w:eastAsia="Times New Roman" w:hAnsi="Times New Roman" w:cs="Times New Roman"/>
      <w:sz w:val="28"/>
      <w:szCs w:val="24"/>
    </w:rPr>
  </w:style>
  <w:style w:type="paragraph" w:styleId="1f">
    <w:name w:val="index 1"/>
    <w:basedOn w:val="af"/>
    <w:next w:val="af"/>
    <w:autoRedefine/>
    <w:uiPriority w:val="99"/>
    <w:rsid w:val="00486883"/>
    <w:pPr>
      <w:spacing w:after="0" w:line="240" w:lineRule="auto"/>
      <w:ind w:left="240" w:hanging="240"/>
      <w:jc w:val="both"/>
    </w:pPr>
    <w:rPr>
      <w:rFonts w:ascii="Times New Roman" w:eastAsia="Times New Roman" w:hAnsi="Times New Roman" w:cs="Times New Roman"/>
      <w:sz w:val="28"/>
      <w:szCs w:val="24"/>
    </w:rPr>
  </w:style>
  <w:style w:type="paragraph" w:styleId="2f">
    <w:name w:val="index 2"/>
    <w:basedOn w:val="af"/>
    <w:next w:val="af"/>
    <w:autoRedefine/>
    <w:uiPriority w:val="99"/>
    <w:rsid w:val="00486883"/>
    <w:pPr>
      <w:spacing w:after="0" w:line="240" w:lineRule="auto"/>
      <w:ind w:left="480" w:hanging="240"/>
      <w:jc w:val="both"/>
    </w:pPr>
    <w:rPr>
      <w:rFonts w:ascii="Times New Roman" w:eastAsia="Times New Roman" w:hAnsi="Times New Roman" w:cs="Times New Roman"/>
      <w:sz w:val="28"/>
      <w:szCs w:val="24"/>
    </w:rPr>
  </w:style>
  <w:style w:type="paragraph" w:styleId="39">
    <w:name w:val="index 3"/>
    <w:basedOn w:val="af"/>
    <w:next w:val="af"/>
    <w:autoRedefine/>
    <w:uiPriority w:val="99"/>
    <w:rsid w:val="00486883"/>
    <w:pPr>
      <w:spacing w:after="0" w:line="240" w:lineRule="auto"/>
      <w:ind w:left="720" w:hanging="240"/>
      <w:jc w:val="both"/>
    </w:pPr>
    <w:rPr>
      <w:rFonts w:ascii="Times New Roman" w:eastAsia="Times New Roman" w:hAnsi="Times New Roman" w:cs="Times New Roman"/>
      <w:sz w:val="28"/>
      <w:szCs w:val="24"/>
    </w:rPr>
  </w:style>
  <w:style w:type="paragraph" w:styleId="46">
    <w:name w:val="index 4"/>
    <w:basedOn w:val="af"/>
    <w:next w:val="af"/>
    <w:autoRedefine/>
    <w:uiPriority w:val="99"/>
    <w:rsid w:val="00486883"/>
    <w:pPr>
      <w:spacing w:after="0" w:line="240" w:lineRule="auto"/>
      <w:ind w:left="960" w:hanging="240"/>
      <w:jc w:val="both"/>
    </w:pPr>
    <w:rPr>
      <w:rFonts w:ascii="Times New Roman" w:eastAsia="Times New Roman" w:hAnsi="Times New Roman" w:cs="Times New Roman"/>
      <w:sz w:val="28"/>
      <w:szCs w:val="24"/>
    </w:rPr>
  </w:style>
  <w:style w:type="paragraph" w:styleId="52">
    <w:name w:val="index 5"/>
    <w:basedOn w:val="af"/>
    <w:next w:val="af"/>
    <w:autoRedefine/>
    <w:uiPriority w:val="99"/>
    <w:rsid w:val="00486883"/>
    <w:pPr>
      <w:spacing w:after="0" w:line="240" w:lineRule="auto"/>
      <w:ind w:left="1200" w:hanging="240"/>
      <w:jc w:val="both"/>
    </w:pPr>
    <w:rPr>
      <w:rFonts w:ascii="Times New Roman" w:eastAsia="Times New Roman" w:hAnsi="Times New Roman" w:cs="Times New Roman"/>
      <w:sz w:val="28"/>
      <w:szCs w:val="24"/>
    </w:rPr>
  </w:style>
  <w:style w:type="paragraph" w:styleId="62">
    <w:name w:val="index 6"/>
    <w:basedOn w:val="af"/>
    <w:next w:val="af"/>
    <w:autoRedefine/>
    <w:uiPriority w:val="99"/>
    <w:rsid w:val="00486883"/>
    <w:pPr>
      <w:spacing w:after="0" w:line="240" w:lineRule="auto"/>
      <w:ind w:left="1440" w:hanging="240"/>
      <w:jc w:val="both"/>
    </w:pPr>
    <w:rPr>
      <w:rFonts w:ascii="Times New Roman" w:eastAsia="Times New Roman" w:hAnsi="Times New Roman" w:cs="Times New Roman"/>
      <w:sz w:val="28"/>
      <w:szCs w:val="24"/>
    </w:rPr>
  </w:style>
  <w:style w:type="paragraph" w:styleId="72">
    <w:name w:val="index 7"/>
    <w:basedOn w:val="af"/>
    <w:next w:val="af"/>
    <w:autoRedefine/>
    <w:uiPriority w:val="99"/>
    <w:rsid w:val="00486883"/>
    <w:pPr>
      <w:spacing w:after="0" w:line="240" w:lineRule="auto"/>
      <w:ind w:left="1680" w:hanging="240"/>
      <w:jc w:val="both"/>
    </w:pPr>
    <w:rPr>
      <w:rFonts w:ascii="Times New Roman" w:eastAsia="Times New Roman" w:hAnsi="Times New Roman" w:cs="Times New Roman"/>
      <w:sz w:val="28"/>
      <w:szCs w:val="24"/>
    </w:rPr>
  </w:style>
  <w:style w:type="paragraph" w:styleId="83">
    <w:name w:val="index 8"/>
    <w:basedOn w:val="af"/>
    <w:next w:val="af"/>
    <w:autoRedefine/>
    <w:uiPriority w:val="99"/>
    <w:rsid w:val="00486883"/>
    <w:pPr>
      <w:spacing w:after="0" w:line="240" w:lineRule="auto"/>
      <w:ind w:left="1920" w:hanging="240"/>
      <w:jc w:val="both"/>
    </w:pPr>
    <w:rPr>
      <w:rFonts w:ascii="Times New Roman" w:eastAsia="Times New Roman" w:hAnsi="Times New Roman" w:cs="Times New Roman"/>
      <w:sz w:val="28"/>
      <w:szCs w:val="24"/>
    </w:rPr>
  </w:style>
  <w:style w:type="paragraph" w:styleId="92">
    <w:name w:val="index 9"/>
    <w:basedOn w:val="af"/>
    <w:next w:val="af"/>
    <w:autoRedefine/>
    <w:uiPriority w:val="99"/>
    <w:rsid w:val="00486883"/>
    <w:pPr>
      <w:spacing w:after="0" w:line="240" w:lineRule="auto"/>
      <w:ind w:left="2160" w:hanging="240"/>
      <w:jc w:val="both"/>
    </w:pPr>
    <w:rPr>
      <w:rFonts w:ascii="Times New Roman" w:eastAsia="Times New Roman" w:hAnsi="Times New Roman" w:cs="Times New Roman"/>
      <w:sz w:val="28"/>
      <w:szCs w:val="24"/>
    </w:rPr>
  </w:style>
  <w:style w:type="paragraph" w:styleId="afffff4">
    <w:name w:val="index heading"/>
    <w:basedOn w:val="af"/>
    <w:next w:val="1f"/>
    <w:uiPriority w:val="99"/>
    <w:rsid w:val="00486883"/>
    <w:pPr>
      <w:spacing w:after="0" w:line="240" w:lineRule="auto"/>
      <w:ind w:firstLine="720"/>
      <w:jc w:val="both"/>
    </w:pPr>
    <w:rPr>
      <w:rFonts w:ascii="Times New Roman" w:eastAsia="Times New Roman" w:hAnsi="Times New Roman" w:cs="Times New Roman"/>
      <w:sz w:val="28"/>
      <w:szCs w:val="24"/>
    </w:rPr>
  </w:style>
  <w:style w:type="paragraph" w:customStyle="1" w:styleId="afffff5">
    <w:name w:val="ОГП_Название_таблицы"/>
    <w:basedOn w:val="af"/>
    <w:next w:val="af"/>
    <w:link w:val="afffff6"/>
    <w:rsid w:val="00486883"/>
    <w:pPr>
      <w:spacing w:after="0" w:line="240" w:lineRule="auto"/>
      <w:jc w:val="both"/>
    </w:pPr>
    <w:rPr>
      <w:rFonts w:ascii="Times New Roman" w:eastAsia="Times New Roman" w:hAnsi="Times New Roman" w:cs="Times New Roman"/>
      <w:sz w:val="28"/>
      <w:szCs w:val="24"/>
      <w:lang w:eastAsia="en-US"/>
    </w:rPr>
  </w:style>
  <w:style w:type="paragraph" w:customStyle="1" w:styleId="afffff7">
    <w:name w:val="ОГП_Содержимое_таблицы"/>
    <w:basedOn w:val="af"/>
    <w:link w:val="afffff8"/>
    <w:rsid w:val="00486883"/>
    <w:pPr>
      <w:suppressLineNumber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ffff8">
    <w:name w:val="ОГП_Содержимое_таблицы Знак"/>
    <w:link w:val="afffff7"/>
    <w:rsid w:val="00486883"/>
    <w:rPr>
      <w:rFonts w:ascii="Times New Roman" w:eastAsia="Times New Roman" w:hAnsi="Times New Roman" w:cs="Times New Roman"/>
      <w:sz w:val="24"/>
      <w:szCs w:val="24"/>
      <w:lang w:eastAsia="ar-SA"/>
    </w:rPr>
  </w:style>
  <w:style w:type="character" w:customStyle="1" w:styleId="afffff6">
    <w:name w:val="ОГП_Название_таблицы Знак"/>
    <w:link w:val="afffff5"/>
    <w:rsid w:val="00486883"/>
    <w:rPr>
      <w:rFonts w:ascii="Times New Roman" w:eastAsia="Times New Roman" w:hAnsi="Times New Roman" w:cs="Times New Roman"/>
      <w:sz w:val="28"/>
      <w:szCs w:val="24"/>
      <w:lang w:eastAsia="en-US"/>
    </w:rPr>
  </w:style>
  <w:style w:type="paragraph" w:customStyle="1" w:styleId="143">
    <w:name w:val="ОГП_Обычный_14пт"/>
    <w:basedOn w:val="af"/>
    <w:uiPriority w:val="99"/>
    <w:rsid w:val="00486883"/>
    <w:pPr>
      <w:spacing w:after="0" w:line="240" w:lineRule="auto"/>
      <w:ind w:firstLine="720"/>
      <w:jc w:val="both"/>
    </w:pPr>
    <w:rPr>
      <w:rFonts w:ascii="Times New Roman" w:eastAsia="Times New Roman" w:hAnsi="Times New Roman" w:cs="Times New Roman"/>
      <w:sz w:val="28"/>
      <w:szCs w:val="24"/>
    </w:rPr>
  </w:style>
  <w:style w:type="paragraph" w:customStyle="1" w:styleId="afffff9">
    <w:name w:val="Название_по_центру"/>
    <w:basedOn w:val="affb"/>
    <w:next w:val="af"/>
    <w:uiPriority w:val="99"/>
    <w:rsid w:val="00486883"/>
    <w:pPr>
      <w:pBdr>
        <w:bottom w:val="none" w:sz="0" w:space="0" w:color="auto"/>
      </w:pBdr>
      <w:spacing w:after="0"/>
      <w:contextualSpacing w:val="0"/>
      <w:jc w:val="center"/>
    </w:pPr>
    <w:rPr>
      <w:rFonts w:ascii="Times New Roman" w:eastAsia="Times New Roman" w:hAnsi="Times New Roman" w:cs="Times New Roman"/>
      <w:color w:val="auto"/>
      <w:spacing w:val="0"/>
      <w:kern w:val="0"/>
      <w:sz w:val="32"/>
      <w:szCs w:val="24"/>
      <w:lang w:val="ru-RU" w:bidi="ar-SA"/>
    </w:rPr>
  </w:style>
  <w:style w:type="paragraph" w:customStyle="1" w:styleId="afffffa">
    <w:name w:val="ОГП_Подраздел_без_номера"/>
    <w:basedOn w:val="afffff1"/>
    <w:next w:val="af"/>
    <w:rsid w:val="00486883"/>
    <w:pPr>
      <w:ind w:left="720"/>
      <w:jc w:val="center"/>
    </w:pPr>
  </w:style>
  <w:style w:type="paragraph" w:customStyle="1" w:styleId="a">
    <w:name w:val="ОГП_Многоуровневый_список"/>
    <w:basedOn w:val="af"/>
    <w:uiPriority w:val="99"/>
    <w:rsid w:val="00486883"/>
    <w:pPr>
      <w:numPr>
        <w:numId w:val="13"/>
      </w:numPr>
      <w:spacing w:after="0" w:line="240" w:lineRule="auto"/>
      <w:jc w:val="both"/>
    </w:pPr>
    <w:rPr>
      <w:rFonts w:ascii="Times New Roman" w:eastAsia="Times New Roman" w:hAnsi="Times New Roman" w:cs="Times New Roman"/>
      <w:sz w:val="28"/>
      <w:szCs w:val="24"/>
    </w:rPr>
  </w:style>
  <w:style w:type="paragraph" w:customStyle="1" w:styleId="a3">
    <w:name w:val="ОГП_Нумерованный_список"/>
    <w:basedOn w:val="af"/>
    <w:uiPriority w:val="99"/>
    <w:rsid w:val="00486883"/>
    <w:pPr>
      <w:numPr>
        <w:numId w:val="14"/>
      </w:numPr>
      <w:tabs>
        <w:tab w:val="left" w:pos="1134"/>
      </w:tabs>
      <w:spacing w:after="0" w:line="240" w:lineRule="auto"/>
      <w:jc w:val="both"/>
    </w:pPr>
    <w:rPr>
      <w:rFonts w:ascii="Times New Roman" w:eastAsia="Times New Roman" w:hAnsi="Times New Roman" w:cs="Times New Roman"/>
      <w:sz w:val="28"/>
      <w:szCs w:val="24"/>
    </w:rPr>
  </w:style>
  <w:style w:type="paragraph" w:customStyle="1" w:styleId="afffffb">
    <w:name w:val="ОГП_Шапка_таблицы"/>
    <w:basedOn w:val="afffff5"/>
    <w:uiPriority w:val="99"/>
    <w:rsid w:val="00486883"/>
    <w:pPr>
      <w:jc w:val="center"/>
    </w:pPr>
    <w:rPr>
      <w:b/>
    </w:rPr>
  </w:style>
  <w:style w:type="paragraph" w:customStyle="1" w:styleId="afffffc">
    <w:name w:val="ОГП_Угол_Штампа"/>
    <w:basedOn w:val="af"/>
    <w:uiPriority w:val="99"/>
    <w:rsid w:val="00486883"/>
    <w:pPr>
      <w:suppressAutoHyphens/>
      <w:spacing w:after="0" w:line="240" w:lineRule="auto"/>
      <w:ind w:firstLine="720"/>
      <w:jc w:val="center"/>
    </w:pPr>
    <w:rPr>
      <w:rFonts w:ascii="Arial" w:eastAsia="Times New Roman" w:hAnsi="Arial" w:cs="Times New Roman"/>
      <w:b/>
      <w:sz w:val="20"/>
      <w:szCs w:val="20"/>
    </w:rPr>
  </w:style>
  <w:style w:type="paragraph" w:customStyle="1" w:styleId="afffffd">
    <w:name w:val="ОГП_Рисунок"/>
    <w:basedOn w:val="afc"/>
    <w:next w:val="af"/>
    <w:uiPriority w:val="99"/>
    <w:rsid w:val="00486883"/>
    <w:rPr>
      <w:sz w:val="24"/>
      <w:szCs w:val="24"/>
    </w:rPr>
  </w:style>
  <w:style w:type="paragraph" w:customStyle="1" w:styleId="1f0">
    <w:name w:val="ОГП_Заголовок 1"/>
    <w:basedOn w:val="af"/>
    <w:next w:val="af"/>
    <w:uiPriority w:val="99"/>
    <w:rsid w:val="00486883"/>
    <w:pPr>
      <w:pageBreakBefore/>
      <w:tabs>
        <w:tab w:val="num" w:pos="1152"/>
        <w:tab w:val="left" w:pos="1418"/>
      </w:tabs>
      <w:spacing w:before="120" w:after="60" w:line="240" w:lineRule="auto"/>
      <w:ind w:left="1152" w:hanging="148"/>
      <w:jc w:val="both"/>
      <w:outlineLvl w:val="0"/>
    </w:pPr>
    <w:rPr>
      <w:rFonts w:ascii="Times New Roman" w:eastAsia="Times New Roman" w:hAnsi="Times New Roman" w:cs="Times New Roman"/>
      <w:b/>
      <w:sz w:val="32"/>
      <w:szCs w:val="28"/>
      <w:lang w:val="en-US"/>
    </w:rPr>
  </w:style>
  <w:style w:type="paragraph" w:customStyle="1" w:styleId="1f1">
    <w:name w:val="ОГП_Заголовок 1_без_номера"/>
    <w:basedOn w:val="1f0"/>
    <w:next w:val="af"/>
    <w:uiPriority w:val="99"/>
    <w:rsid w:val="00486883"/>
    <w:pPr>
      <w:tabs>
        <w:tab w:val="clear" w:pos="1152"/>
      </w:tabs>
      <w:ind w:left="0" w:firstLine="0"/>
      <w:jc w:val="center"/>
    </w:pPr>
  </w:style>
  <w:style w:type="paragraph" w:customStyle="1" w:styleId="2f0">
    <w:name w:val="ОГП_Заголовок 2"/>
    <w:basedOn w:val="1f0"/>
    <w:next w:val="af"/>
    <w:uiPriority w:val="99"/>
    <w:rsid w:val="00486883"/>
    <w:pPr>
      <w:pageBreakBefore w:val="0"/>
      <w:tabs>
        <w:tab w:val="clear" w:pos="1152"/>
        <w:tab w:val="clear" w:pos="1418"/>
        <w:tab w:val="num" w:pos="1361"/>
      </w:tabs>
      <w:ind w:left="1296" w:hanging="292"/>
      <w:outlineLvl w:val="1"/>
    </w:pPr>
    <w:rPr>
      <w:sz w:val="28"/>
    </w:rPr>
  </w:style>
  <w:style w:type="paragraph" w:customStyle="1" w:styleId="2f1">
    <w:name w:val="ОГП_Заголовок 2_без_номера"/>
    <w:basedOn w:val="2f0"/>
    <w:next w:val="af"/>
    <w:uiPriority w:val="99"/>
    <w:rsid w:val="00486883"/>
    <w:pPr>
      <w:tabs>
        <w:tab w:val="clear" w:pos="1361"/>
      </w:tabs>
      <w:ind w:left="0" w:firstLine="0"/>
      <w:jc w:val="center"/>
    </w:pPr>
  </w:style>
  <w:style w:type="paragraph" w:customStyle="1" w:styleId="3a">
    <w:name w:val="ОГП_Заголовок 3"/>
    <w:basedOn w:val="32"/>
    <w:next w:val="af"/>
    <w:uiPriority w:val="99"/>
    <w:qFormat/>
    <w:rsid w:val="00486883"/>
    <w:pPr>
      <w:keepLines w:val="0"/>
      <w:spacing w:before="120" w:after="60" w:line="240" w:lineRule="auto"/>
      <w:jc w:val="both"/>
    </w:pPr>
    <w:rPr>
      <w:rFonts w:ascii="Times New Roman" w:eastAsia="Times New Roman" w:hAnsi="Times New Roman" w:cs="Times New Roman"/>
      <w:color w:val="auto"/>
      <w:sz w:val="28"/>
      <w:szCs w:val="20"/>
      <w:lang w:val="ru-RU" w:bidi="ar-SA"/>
    </w:rPr>
  </w:style>
  <w:style w:type="paragraph" w:customStyle="1" w:styleId="afffffe">
    <w:name w:val="ОГП_Реквизиты"/>
    <w:basedOn w:val="af"/>
    <w:rsid w:val="00486883"/>
    <w:pPr>
      <w:spacing w:after="0" w:line="240" w:lineRule="auto"/>
      <w:jc w:val="center"/>
    </w:pPr>
    <w:rPr>
      <w:rFonts w:ascii="Times New Roman" w:eastAsia="Times New Roman" w:hAnsi="Times New Roman" w:cs="Times New Roman"/>
      <w:sz w:val="20"/>
      <w:szCs w:val="20"/>
    </w:rPr>
  </w:style>
  <w:style w:type="paragraph" w:customStyle="1" w:styleId="affffff">
    <w:name w:val="ОГП_Содержимое таблицы"/>
    <w:basedOn w:val="af"/>
    <w:uiPriority w:val="99"/>
    <w:rsid w:val="00486883"/>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ffff0">
    <w:name w:val="ОГП_Шапка_Заявления"/>
    <w:basedOn w:val="af"/>
    <w:rsid w:val="00486883"/>
    <w:pPr>
      <w:spacing w:after="0" w:line="360" w:lineRule="auto"/>
      <w:ind w:left="5160"/>
    </w:pPr>
    <w:rPr>
      <w:rFonts w:ascii="Times New Roman" w:eastAsia="Times New Roman" w:hAnsi="Times New Roman" w:cs="Times New Roman"/>
      <w:sz w:val="28"/>
      <w:szCs w:val="20"/>
    </w:rPr>
  </w:style>
  <w:style w:type="paragraph" w:customStyle="1" w:styleId="11a">
    <w:name w:val="Абзац списка11"/>
    <w:basedOn w:val="af"/>
    <w:rsid w:val="00486883"/>
    <w:pPr>
      <w:spacing w:after="0" w:line="240" w:lineRule="auto"/>
      <w:ind w:left="720" w:firstLine="709"/>
      <w:jc w:val="both"/>
    </w:pPr>
    <w:rPr>
      <w:rFonts w:ascii="Calibri" w:eastAsia="Times New Roman" w:hAnsi="Calibri" w:cs="Times New Roman"/>
      <w:lang w:eastAsia="en-US"/>
    </w:rPr>
  </w:style>
  <w:style w:type="paragraph" w:styleId="2">
    <w:name w:val="List Bullet 2"/>
    <w:basedOn w:val="af"/>
    <w:uiPriority w:val="99"/>
    <w:rsid w:val="00486883"/>
    <w:pPr>
      <w:numPr>
        <w:numId w:val="16"/>
      </w:numPr>
      <w:spacing w:after="0" w:line="240" w:lineRule="auto"/>
    </w:pPr>
    <w:rPr>
      <w:rFonts w:ascii="Times New Roman" w:eastAsia="Times New Roman" w:hAnsi="Times New Roman" w:cs="Times New Roman"/>
      <w:sz w:val="24"/>
      <w:szCs w:val="24"/>
    </w:rPr>
  </w:style>
  <w:style w:type="paragraph" w:styleId="3b">
    <w:name w:val="Body Text 3"/>
    <w:basedOn w:val="af"/>
    <w:link w:val="3c"/>
    <w:uiPriority w:val="99"/>
    <w:rsid w:val="00486883"/>
    <w:pPr>
      <w:spacing w:after="120" w:line="240" w:lineRule="auto"/>
      <w:ind w:firstLine="720"/>
      <w:jc w:val="both"/>
    </w:pPr>
    <w:rPr>
      <w:rFonts w:ascii="Times New Roman" w:eastAsia="Times New Roman" w:hAnsi="Times New Roman" w:cs="Times New Roman"/>
      <w:sz w:val="16"/>
      <w:szCs w:val="16"/>
      <w:lang w:eastAsia="en-US"/>
    </w:rPr>
  </w:style>
  <w:style w:type="character" w:customStyle="1" w:styleId="3c">
    <w:name w:val="Основной текст 3 Знак"/>
    <w:basedOn w:val="af0"/>
    <w:link w:val="3b"/>
    <w:uiPriority w:val="99"/>
    <w:rsid w:val="00486883"/>
    <w:rPr>
      <w:rFonts w:ascii="Times New Roman" w:eastAsia="Times New Roman" w:hAnsi="Times New Roman" w:cs="Times New Roman"/>
      <w:sz w:val="16"/>
      <w:szCs w:val="16"/>
      <w:lang w:eastAsia="en-US"/>
    </w:rPr>
  </w:style>
  <w:style w:type="paragraph" w:customStyle="1" w:styleId="affffff1">
    <w:name w:val="Основной ГОСТ"/>
    <w:basedOn w:val="af"/>
    <w:uiPriority w:val="99"/>
    <w:rsid w:val="00486883"/>
    <w:pPr>
      <w:spacing w:after="0" w:line="360" w:lineRule="auto"/>
      <w:ind w:firstLine="709"/>
      <w:jc w:val="both"/>
    </w:pPr>
    <w:rPr>
      <w:rFonts w:ascii="Arial" w:eastAsia="Times New Roman" w:hAnsi="Arial" w:cs="Times New Roman"/>
      <w:sz w:val="24"/>
      <w:szCs w:val="20"/>
    </w:rPr>
  </w:style>
  <w:style w:type="paragraph" w:customStyle="1" w:styleId="ac">
    <w:name w:val="Маркированный"/>
    <w:basedOn w:val="affb"/>
    <w:uiPriority w:val="99"/>
    <w:rsid w:val="00486883"/>
    <w:pPr>
      <w:numPr>
        <w:numId w:val="17"/>
      </w:numPr>
      <w:pBdr>
        <w:bottom w:val="none" w:sz="0" w:space="0" w:color="auto"/>
      </w:pBdr>
      <w:tabs>
        <w:tab w:val="clear" w:pos="2055"/>
      </w:tabs>
      <w:spacing w:after="0"/>
      <w:ind w:left="0" w:firstLine="0"/>
      <w:contextualSpacing w:val="0"/>
      <w:jc w:val="center"/>
    </w:pPr>
    <w:rPr>
      <w:rFonts w:ascii="Times New Roman" w:eastAsia="Times New Roman" w:hAnsi="Times New Roman" w:cs="Times New Roman"/>
      <w:color w:val="auto"/>
      <w:spacing w:val="0"/>
      <w:kern w:val="0"/>
      <w:sz w:val="32"/>
      <w:szCs w:val="24"/>
      <w:lang w:val="ru-RU" w:bidi="ar-SA"/>
    </w:rPr>
  </w:style>
  <w:style w:type="paragraph" w:customStyle="1" w:styleId="BodyTextIndent31">
    <w:name w:val="Body Text Indent 31"/>
    <w:basedOn w:val="af"/>
    <w:uiPriority w:val="99"/>
    <w:rsid w:val="00486883"/>
    <w:pPr>
      <w:spacing w:after="0" w:line="240" w:lineRule="auto"/>
      <w:ind w:firstLine="567"/>
      <w:jc w:val="both"/>
    </w:pPr>
    <w:rPr>
      <w:rFonts w:ascii="Calibri" w:eastAsia="Times New Roman" w:hAnsi="Calibri" w:cs="Calibri"/>
      <w:sz w:val="24"/>
      <w:szCs w:val="24"/>
    </w:rPr>
  </w:style>
  <w:style w:type="paragraph" w:customStyle="1" w:styleId="311">
    <w:name w:val="Основной текст с отступом 31"/>
    <w:basedOn w:val="af"/>
    <w:rsid w:val="00486883"/>
    <w:pPr>
      <w:spacing w:after="0" w:line="360" w:lineRule="auto"/>
      <w:ind w:firstLine="720"/>
      <w:jc w:val="both"/>
    </w:pPr>
    <w:rPr>
      <w:rFonts w:ascii="Arial" w:eastAsia="Times New Roman" w:hAnsi="Arial" w:cs="Times New Roman"/>
      <w:sz w:val="24"/>
      <w:szCs w:val="20"/>
      <w:lang w:eastAsia="ar-SA"/>
    </w:rPr>
  </w:style>
  <w:style w:type="paragraph" w:styleId="2f2">
    <w:name w:val="Body Text 2"/>
    <w:basedOn w:val="af"/>
    <w:link w:val="2f3"/>
    <w:uiPriority w:val="99"/>
    <w:rsid w:val="00486883"/>
    <w:pPr>
      <w:spacing w:after="120" w:line="480" w:lineRule="auto"/>
      <w:ind w:firstLine="720"/>
      <w:jc w:val="both"/>
    </w:pPr>
    <w:rPr>
      <w:rFonts w:ascii="Times New Roman" w:eastAsia="Times New Roman" w:hAnsi="Times New Roman" w:cs="Times New Roman"/>
      <w:sz w:val="28"/>
      <w:szCs w:val="24"/>
      <w:lang w:eastAsia="en-US"/>
    </w:rPr>
  </w:style>
  <w:style w:type="character" w:customStyle="1" w:styleId="2f3">
    <w:name w:val="Основной текст 2 Знак"/>
    <w:basedOn w:val="af0"/>
    <w:link w:val="2f2"/>
    <w:uiPriority w:val="99"/>
    <w:rsid w:val="00486883"/>
    <w:rPr>
      <w:rFonts w:ascii="Times New Roman" w:eastAsia="Times New Roman" w:hAnsi="Times New Roman" w:cs="Times New Roman"/>
      <w:sz w:val="28"/>
      <w:szCs w:val="24"/>
      <w:lang w:eastAsia="en-US"/>
    </w:rPr>
  </w:style>
  <w:style w:type="paragraph" w:styleId="affffff2">
    <w:name w:val="Plain Text"/>
    <w:basedOn w:val="af"/>
    <w:link w:val="affffff3"/>
    <w:rsid w:val="00486883"/>
    <w:pPr>
      <w:widowControl w:val="0"/>
      <w:spacing w:after="0" w:line="240" w:lineRule="auto"/>
    </w:pPr>
    <w:rPr>
      <w:rFonts w:ascii="Courier New" w:eastAsia="Times New Roman" w:hAnsi="Courier New" w:cs="Times New Roman"/>
      <w:sz w:val="20"/>
      <w:szCs w:val="20"/>
      <w:lang w:eastAsia="en-US"/>
    </w:rPr>
  </w:style>
  <w:style w:type="character" w:customStyle="1" w:styleId="affffff3">
    <w:name w:val="Текст Знак"/>
    <w:basedOn w:val="af0"/>
    <w:link w:val="affffff2"/>
    <w:rsid w:val="00486883"/>
    <w:rPr>
      <w:rFonts w:ascii="Courier New" w:eastAsia="Times New Roman" w:hAnsi="Courier New" w:cs="Times New Roman"/>
      <w:sz w:val="20"/>
      <w:szCs w:val="20"/>
      <w:lang w:eastAsia="en-US"/>
    </w:rPr>
  </w:style>
  <w:style w:type="paragraph" w:customStyle="1" w:styleId="2f4">
    <w:name w:val="Отчетный 2"/>
    <w:basedOn w:val="af"/>
    <w:rsid w:val="00486883"/>
    <w:pPr>
      <w:spacing w:after="0" w:line="240" w:lineRule="auto"/>
      <w:ind w:firstLine="720"/>
      <w:jc w:val="both"/>
    </w:pPr>
    <w:rPr>
      <w:rFonts w:ascii="Times New Roman" w:eastAsia="Times New Roman" w:hAnsi="Times New Roman" w:cs="Times New Roman"/>
      <w:sz w:val="26"/>
      <w:szCs w:val="20"/>
    </w:rPr>
  </w:style>
  <w:style w:type="paragraph" w:customStyle="1" w:styleId="Style4">
    <w:name w:val="Style4"/>
    <w:basedOn w:val="af"/>
    <w:rsid w:val="0048688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7">
    <w:name w:val="Style7"/>
    <w:basedOn w:val="af"/>
    <w:uiPriority w:val="99"/>
    <w:rsid w:val="00486883"/>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
    <w:name w:val="Font Style14"/>
    <w:rsid w:val="00486883"/>
    <w:rPr>
      <w:rFonts w:ascii="Arial" w:hAnsi="Arial" w:cs="Arial"/>
      <w:sz w:val="14"/>
      <w:szCs w:val="14"/>
    </w:rPr>
  </w:style>
  <w:style w:type="character" w:customStyle="1" w:styleId="01">
    <w:name w:val="А. Основной текст 0 Знак Знак1"/>
    <w:link w:val="101"/>
    <w:locked/>
    <w:rsid w:val="00486883"/>
    <w:rPr>
      <w:color w:val="000000"/>
      <w:kern w:val="24"/>
    </w:rPr>
  </w:style>
  <w:style w:type="paragraph" w:customStyle="1" w:styleId="101">
    <w:name w:val="1. Основной текст 01"/>
    <w:aliases w:val="95 ПК1,А. Основной текст 01,1 Основной текст 01,Основной текст 01"/>
    <w:basedOn w:val="af"/>
    <w:link w:val="01"/>
    <w:rsid w:val="00486883"/>
    <w:pPr>
      <w:spacing w:after="0" w:line="240" w:lineRule="auto"/>
      <w:ind w:firstLine="539"/>
      <w:jc w:val="both"/>
    </w:pPr>
    <w:rPr>
      <w:color w:val="000000"/>
      <w:kern w:val="24"/>
    </w:rPr>
  </w:style>
  <w:style w:type="paragraph" w:customStyle="1" w:styleId="1f2">
    <w:name w:val="Знак Знак Знак Знак Знак1 Знак"/>
    <w:basedOn w:val="af"/>
    <w:rsid w:val="00486883"/>
    <w:pPr>
      <w:spacing w:after="160" w:line="240" w:lineRule="exact"/>
    </w:pPr>
    <w:rPr>
      <w:rFonts w:ascii="Verdana" w:eastAsia="Times New Roman" w:hAnsi="Verdana" w:cs="Times New Roman"/>
      <w:sz w:val="24"/>
      <w:szCs w:val="24"/>
      <w:lang w:val="en-US" w:eastAsia="en-US"/>
    </w:rPr>
  </w:style>
  <w:style w:type="numbering" w:customStyle="1" w:styleId="53">
    <w:name w:val="Нет списка5"/>
    <w:next w:val="af2"/>
    <w:uiPriority w:val="99"/>
    <w:semiHidden/>
    <w:unhideWhenUsed/>
    <w:rsid w:val="00486883"/>
  </w:style>
  <w:style w:type="table" w:customStyle="1" w:styleId="1f3">
    <w:name w:val="Стандартная таблица1"/>
    <w:basedOn w:val="af1"/>
    <w:next w:val="affffe"/>
    <w:semiHidden/>
    <w:rsid w:val="0048688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
    <w:name w:val="Нет списка111"/>
    <w:next w:val="af2"/>
    <w:semiHidden/>
    <w:rsid w:val="00486883"/>
  </w:style>
  <w:style w:type="numbering" w:customStyle="1" w:styleId="213">
    <w:name w:val="Нет списка21"/>
    <w:next w:val="af2"/>
    <w:semiHidden/>
    <w:rsid w:val="00486883"/>
  </w:style>
  <w:style w:type="numbering" w:customStyle="1" w:styleId="312">
    <w:name w:val="Нет списка31"/>
    <w:next w:val="af2"/>
    <w:uiPriority w:val="99"/>
    <w:semiHidden/>
    <w:unhideWhenUsed/>
    <w:rsid w:val="00486883"/>
  </w:style>
  <w:style w:type="table" w:customStyle="1" w:styleId="214">
    <w:name w:val="Сетка таблицы21"/>
    <w:basedOn w:val="af1"/>
    <w:next w:val="af7"/>
    <w:uiPriority w:val="59"/>
    <w:rsid w:val="00486883"/>
    <w:pPr>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f2"/>
    <w:uiPriority w:val="99"/>
    <w:semiHidden/>
    <w:unhideWhenUsed/>
    <w:rsid w:val="00486883"/>
  </w:style>
  <w:style w:type="table" w:customStyle="1" w:styleId="313">
    <w:name w:val="Сетка таблицы31"/>
    <w:basedOn w:val="af1"/>
    <w:next w:val="af7"/>
    <w:uiPriority w:val="59"/>
    <w:rsid w:val="00486883"/>
    <w:pPr>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f2"/>
    <w:uiPriority w:val="99"/>
    <w:semiHidden/>
    <w:unhideWhenUsed/>
    <w:rsid w:val="00486883"/>
  </w:style>
  <w:style w:type="paragraph" w:customStyle="1" w:styleId="xl65">
    <w:name w:val="xl65"/>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f"/>
    <w:rsid w:val="004868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f"/>
    <w:rsid w:val="004868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
    <w:rsid w:val="004868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f"/>
    <w:rsid w:val="004868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f"/>
    <w:rsid w:val="004868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63">
    <w:name w:val="Нет списка6"/>
    <w:next w:val="af2"/>
    <w:semiHidden/>
    <w:unhideWhenUsed/>
    <w:rsid w:val="00486883"/>
  </w:style>
  <w:style w:type="table" w:customStyle="1" w:styleId="54">
    <w:name w:val="Сетка таблицы5"/>
    <w:basedOn w:val="af1"/>
    <w:next w:val="af7"/>
    <w:rsid w:val="00486883"/>
    <w:pPr>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Знак1 Знак Знак"/>
    <w:rsid w:val="00486883"/>
    <w:rPr>
      <w:sz w:val="28"/>
      <w:szCs w:val="24"/>
    </w:rPr>
  </w:style>
  <w:style w:type="numbering" w:customStyle="1" w:styleId="120">
    <w:name w:val="Нет списка12"/>
    <w:next w:val="af2"/>
    <w:semiHidden/>
    <w:unhideWhenUsed/>
    <w:rsid w:val="00486883"/>
  </w:style>
  <w:style w:type="numbering" w:customStyle="1" w:styleId="11110">
    <w:name w:val="Нет списка1111"/>
    <w:next w:val="af2"/>
    <w:semiHidden/>
    <w:rsid w:val="00486883"/>
  </w:style>
  <w:style w:type="numbering" w:customStyle="1" w:styleId="221">
    <w:name w:val="Нет списка22"/>
    <w:next w:val="af2"/>
    <w:semiHidden/>
    <w:rsid w:val="00486883"/>
  </w:style>
  <w:style w:type="numbering" w:customStyle="1" w:styleId="320">
    <w:name w:val="Нет списка32"/>
    <w:next w:val="af2"/>
    <w:semiHidden/>
    <w:unhideWhenUsed/>
    <w:rsid w:val="00486883"/>
  </w:style>
  <w:style w:type="numbering" w:customStyle="1" w:styleId="420">
    <w:name w:val="Нет списка42"/>
    <w:next w:val="af2"/>
    <w:semiHidden/>
    <w:unhideWhenUsed/>
    <w:rsid w:val="00486883"/>
  </w:style>
  <w:style w:type="numbering" w:customStyle="1" w:styleId="520">
    <w:name w:val="Нет списка52"/>
    <w:next w:val="af2"/>
    <w:semiHidden/>
    <w:unhideWhenUsed/>
    <w:rsid w:val="00486883"/>
  </w:style>
  <w:style w:type="numbering" w:customStyle="1" w:styleId="11111">
    <w:name w:val="Нет списка11111"/>
    <w:next w:val="af2"/>
    <w:semiHidden/>
    <w:rsid w:val="00486883"/>
  </w:style>
  <w:style w:type="numbering" w:customStyle="1" w:styleId="2112">
    <w:name w:val="Нет списка211"/>
    <w:next w:val="af2"/>
    <w:semiHidden/>
    <w:rsid w:val="00486883"/>
  </w:style>
  <w:style w:type="numbering" w:customStyle="1" w:styleId="3110">
    <w:name w:val="Нет списка311"/>
    <w:next w:val="af2"/>
    <w:semiHidden/>
    <w:unhideWhenUsed/>
    <w:rsid w:val="00486883"/>
  </w:style>
  <w:style w:type="numbering" w:customStyle="1" w:styleId="411">
    <w:name w:val="Нет списка411"/>
    <w:next w:val="af2"/>
    <w:semiHidden/>
    <w:unhideWhenUsed/>
    <w:rsid w:val="00486883"/>
  </w:style>
  <w:style w:type="numbering" w:customStyle="1" w:styleId="511">
    <w:name w:val="Нет списка511"/>
    <w:next w:val="af2"/>
    <w:semiHidden/>
    <w:unhideWhenUsed/>
    <w:rsid w:val="00486883"/>
  </w:style>
  <w:style w:type="numbering" w:customStyle="1" w:styleId="73">
    <w:name w:val="Нет списка7"/>
    <w:next w:val="af2"/>
    <w:semiHidden/>
    <w:unhideWhenUsed/>
    <w:rsid w:val="00486883"/>
  </w:style>
  <w:style w:type="table" w:customStyle="1" w:styleId="64">
    <w:name w:val="Сетка таблицы6"/>
    <w:basedOn w:val="af1"/>
    <w:next w:val="af7"/>
    <w:rsid w:val="00486883"/>
    <w:pPr>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2"/>
    <w:semiHidden/>
    <w:unhideWhenUsed/>
    <w:rsid w:val="00486883"/>
  </w:style>
  <w:style w:type="numbering" w:customStyle="1" w:styleId="1120">
    <w:name w:val="Нет списка112"/>
    <w:next w:val="af2"/>
    <w:semiHidden/>
    <w:rsid w:val="00486883"/>
  </w:style>
  <w:style w:type="numbering" w:customStyle="1" w:styleId="230">
    <w:name w:val="Нет списка23"/>
    <w:next w:val="af2"/>
    <w:semiHidden/>
    <w:rsid w:val="00486883"/>
  </w:style>
  <w:style w:type="numbering" w:customStyle="1" w:styleId="330">
    <w:name w:val="Нет списка33"/>
    <w:next w:val="af2"/>
    <w:semiHidden/>
    <w:unhideWhenUsed/>
    <w:rsid w:val="00486883"/>
  </w:style>
  <w:style w:type="numbering" w:customStyle="1" w:styleId="430">
    <w:name w:val="Нет списка43"/>
    <w:next w:val="af2"/>
    <w:semiHidden/>
    <w:unhideWhenUsed/>
    <w:rsid w:val="00486883"/>
  </w:style>
  <w:style w:type="numbering" w:customStyle="1" w:styleId="530">
    <w:name w:val="Нет списка53"/>
    <w:next w:val="af2"/>
    <w:semiHidden/>
    <w:unhideWhenUsed/>
    <w:rsid w:val="00486883"/>
  </w:style>
  <w:style w:type="numbering" w:customStyle="1" w:styleId="1112">
    <w:name w:val="Нет списка1112"/>
    <w:next w:val="af2"/>
    <w:semiHidden/>
    <w:rsid w:val="00486883"/>
  </w:style>
  <w:style w:type="numbering" w:customStyle="1" w:styleId="2120">
    <w:name w:val="Нет списка212"/>
    <w:next w:val="af2"/>
    <w:semiHidden/>
    <w:rsid w:val="00486883"/>
  </w:style>
  <w:style w:type="numbering" w:customStyle="1" w:styleId="3120">
    <w:name w:val="Нет списка312"/>
    <w:next w:val="af2"/>
    <w:semiHidden/>
    <w:unhideWhenUsed/>
    <w:rsid w:val="00486883"/>
  </w:style>
  <w:style w:type="numbering" w:customStyle="1" w:styleId="412">
    <w:name w:val="Нет списка412"/>
    <w:next w:val="af2"/>
    <w:semiHidden/>
    <w:unhideWhenUsed/>
    <w:rsid w:val="00486883"/>
  </w:style>
  <w:style w:type="numbering" w:customStyle="1" w:styleId="512">
    <w:name w:val="Нет списка512"/>
    <w:next w:val="af2"/>
    <w:semiHidden/>
    <w:unhideWhenUsed/>
    <w:rsid w:val="00486883"/>
  </w:style>
  <w:style w:type="table" w:customStyle="1" w:styleId="74">
    <w:name w:val="Сетка таблицы7"/>
    <w:basedOn w:val="af1"/>
    <w:next w:val="af7"/>
    <w:uiPriority w:val="39"/>
    <w:rsid w:val="00486883"/>
    <w:pPr>
      <w:spacing w:after="0" w:line="240" w:lineRule="auto"/>
    </w:pPr>
    <w:rPr>
      <w:rFonts w:ascii="Calibri" w:eastAsiaTheme="minorHAns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1"/>
    <w:next w:val="af7"/>
    <w:uiPriority w:val="59"/>
    <w:rsid w:val="0048688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Без интервала1"/>
    <w:rsid w:val="00486883"/>
    <w:pPr>
      <w:spacing w:after="0" w:line="240" w:lineRule="auto"/>
    </w:pPr>
    <w:rPr>
      <w:rFonts w:ascii="Calibri" w:eastAsia="Times New Roman" w:hAnsi="Calibri" w:cs="Times New Roman"/>
      <w:lang w:eastAsia="en-US"/>
    </w:rPr>
  </w:style>
  <w:style w:type="numbering" w:customStyle="1" w:styleId="84">
    <w:name w:val="Нет списка8"/>
    <w:next w:val="af2"/>
    <w:uiPriority w:val="99"/>
    <w:semiHidden/>
    <w:unhideWhenUsed/>
    <w:rsid w:val="00486883"/>
  </w:style>
  <w:style w:type="character" w:customStyle="1" w:styleId="FontStyle18">
    <w:name w:val="Font Style18"/>
    <w:rsid w:val="00486883"/>
    <w:rPr>
      <w:rFonts w:ascii="Times New Roman" w:hAnsi="Times New Roman" w:cs="Times New Roman"/>
      <w:sz w:val="22"/>
      <w:szCs w:val="22"/>
    </w:rPr>
  </w:style>
  <w:style w:type="paragraph" w:customStyle="1" w:styleId="rmcjhfyi">
    <w:name w:val="rmcjhfyi"/>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44">
    <w:name w:val="Нет списка14"/>
    <w:next w:val="af2"/>
    <w:uiPriority w:val="99"/>
    <w:semiHidden/>
    <w:unhideWhenUsed/>
    <w:rsid w:val="00486883"/>
  </w:style>
  <w:style w:type="numbering" w:customStyle="1" w:styleId="240">
    <w:name w:val="Нет списка24"/>
    <w:next w:val="af2"/>
    <w:uiPriority w:val="99"/>
    <w:semiHidden/>
    <w:unhideWhenUsed/>
    <w:rsid w:val="00486883"/>
  </w:style>
  <w:style w:type="table" w:customStyle="1" w:styleId="TableNormal3">
    <w:name w:val="Table Normal3"/>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upper">
    <w:name w:val="upper"/>
    <w:basedOn w:val="af0"/>
    <w:rsid w:val="00486883"/>
  </w:style>
  <w:style w:type="table" w:customStyle="1" w:styleId="321">
    <w:name w:val="Сетка таблицы32"/>
    <w:basedOn w:val="af1"/>
    <w:next w:val="af7"/>
    <w:uiPriority w:val="59"/>
    <w:rsid w:val="004868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Прижатый влево"/>
    <w:basedOn w:val="af"/>
    <w:next w:val="af"/>
    <w:uiPriority w:val="99"/>
    <w:rsid w:val="0048688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ff5">
    <w:name w:val="Цветовое выделение"/>
    <w:uiPriority w:val="99"/>
    <w:rsid w:val="00486883"/>
    <w:rPr>
      <w:b/>
      <w:color w:val="26282F"/>
    </w:rPr>
  </w:style>
  <w:style w:type="table" w:customStyle="1" w:styleId="231">
    <w:name w:val="Сетка таблицы23"/>
    <w:basedOn w:val="af1"/>
    <w:next w:val="af7"/>
    <w:rsid w:val="004868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f2"/>
    <w:uiPriority w:val="99"/>
    <w:semiHidden/>
    <w:unhideWhenUsed/>
    <w:rsid w:val="00486883"/>
  </w:style>
  <w:style w:type="table" w:customStyle="1" w:styleId="TableNormal9">
    <w:name w:val="Table Normal9"/>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86883"/>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486883"/>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Bodytext2">
    <w:name w:val="Body text (2)"/>
    <w:basedOn w:val="af0"/>
    <w:rsid w:val="0048688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12ptNotBold">
    <w:name w:val="Body text (2) + 12 pt;Not Bold"/>
    <w:basedOn w:val="af0"/>
    <w:rsid w:val="0048688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7">
    <w:name w:val="Основной текст (4)_"/>
    <w:basedOn w:val="af0"/>
    <w:link w:val="48"/>
    <w:rsid w:val="00486883"/>
    <w:rPr>
      <w:rFonts w:eastAsia="Times New Roman"/>
      <w:sz w:val="19"/>
      <w:szCs w:val="19"/>
      <w:shd w:val="clear" w:color="auto" w:fill="FFFFFF"/>
    </w:rPr>
  </w:style>
  <w:style w:type="paragraph" w:customStyle="1" w:styleId="48">
    <w:name w:val="Основной текст (4)"/>
    <w:basedOn w:val="af"/>
    <w:link w:val="47"/>
    <w:rsid w:val="00486883"/>
    <w:pPr>
      <w:shd w:val="clear" w:color="auto" w:fill="FFFFFF"/>
      <w:spacing w:after="0" w:line="237" w:lineRule="exact"/>
      <w:jc w:val="both"/>
    </w:pPr>
    <w:rPr>
      <w:rFonts w:eastAsia="Times New Roman"/>
      <w:sz w:val="19"/>
      <w:szCs w:val="19"/>
    </w:rPr>
  </w:style>
  <w:style w:type="paragraph" w:customStyle="1" w:styleId="1f6">
    <w:name w:val="Основной текст1"/>
    <w:basedOn w:val="af"/>
    <w:rsid w:val="00486883"/>
    <w:pPr>
      <w:shd w:val="clear" w:color="auto" w:fill="FFFFFF"/>
      <w:spacing w:after="0" w:line="408" w:lineRule="exact"/>
      <w:ind w:firstLine="720"/>
      <w:jc w:val="both"/>
    </w:pPr>
    <w:rPr>
      <w:rFonts w:eastAsia="Times New Roman"/>
      <w:sz w:val="23"/>
      <w:szCs w:val="23"/>
      <w:lang w:eastAsia="en-US"/>
    </w:rPr>
  </w:style>
  <w:style w:type="character" w:customStyle="1" w:styleId="95pt">
    <w:name w:val="Основной текст + 9.5 pt"/>
    <w:basedOn w:val="affffa"/>
    <w:rsid w:val="00486883"/>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p12">
    <w:name w:val="p12"/>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f0"/>
    <w:rsid w:val="00486883"/>
  </w:style>
  <w:style w:type="paragraph" w:customStyle="1" w:styleId="affffff6">
    <w:name w:val="Таблицы (моноширинный)"/>
    <w:basedOn w:val="af"/>
    <w:next w:val="af"/>
    <w:rsid w:val="0048688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02">
    <w:name w:val="Текст 10(таблица)"/>
    <w:basedOn w:val="af"/>
    <w:uiPriority w:val="99"/>
    <w:rsid w:val="00486883"/>
    <w:pPr>
      <w:spacing w:after="0" w:line="240" w:lineRule="auto"/>
      <w:jc w:val="both"/>
    </w:pPr>
    <w:rPr>
      <w:rFonts w:ascii="Times New Roman" w:eastAsia="Times New Roman" w:hAnsi="Times New Roman" w:cs="Times New Roman"/>
      <w:sz w:val="20"/>
      <w:szCs w:val="20"/>
      <w:lang w:val="en-US"/>
    </w:rPr>
  </w:style>
  <w:style w:type="paragraph" w:customStyle="1" w:styleId="145">
    <w:name w:val="Текст 14(справа)"/>
    <w:basedOn w:val="140"/>
    <w:link w:val="146"/>
    <w:autoRedefine/>
    <w:uiPriority w:val="99"/>
    <w:rsid w:val="00486883"/>
    <w:pPr>
      <w:tabs>
        <w:tab w:val="left" w:pos="567"/>
      </w:tabs>
      <w:spacing w:before="120" w:after="120" w:line="300" w:lineRule="auto"/>
      <w:ind w:firstLine="709"/>
      <w:jc w:val="center"/>
    </w:pPr>
    <w:rPr>
      <w:b/>
      <w:bCs/>
    </w:rPr>
  </w:style>
  <w:style w:type="character" w:customStyle="1" w:styleId="146">
    <w:name w:val="Текст 14(справа) Знак"/>
    <w:link w:val="145"/>
    <w:uiPriority w:val="99"/>
    <w:locked/>
    <w:rsid w:val="00486883"/>
    <w:rPr>
      <w:rFonts w:ascii="Times New Roman" w:eastAsia="Times New Roman" w:hAnsi="Times New Roman" w:cs="Times New Roman"/>
      <w:b/>
      <w:bCs/>
      <w:sz w:val="24"/>
      <w:szCs w:val="24"/>
    </w:rPr>
  </w:style>
  <w:style w:type="paragraph" w:customStyle="1" w:styleId="147">
    <w:name w:val="Текст 14(поцентру)"/>
    <w:basedOn w:val="af"/>
    <w:link w:val="148"/>
    <w:autoRedefine/>
    <w:uiPriority w:val="99"/>
    <w:rsid w:val="00486883"/>
    <w:pPr>
      <w:spacing w:after="0"/>
      <w:ind w:firstLine="180"/>
    </w:pPr>
    <w:rPr>
      <w:rFonts w:ascii="Times New Roman" w:eastAsia="Times New Roman" w:hAnsi="Times New Roman" w:cs="Times New Roman"/>
      <w:sz w:val="24"/>
      <w:szCs w:val="24"/>
    </w:rPr>
  </w:style>
  <w:style w:type="character" w:customStyle="1" w:styleId="148">
    <w:name w:val="Текст 14(поцентру) Знак"/>
    <w:link w:val="147"/>
    <w:uiPriority w:val="99"/>
    <w:locked/>
    <w:rsid w:val="00486883"/>
    <w:rPr>
      <w:rFonts w:ascii="Times New Roman" w:eastAsia="Times New Roman" w:hAnsi="Times New Roman" w:cs="Times New Roman"/>
      <w:sz w:val="24"/>
      <w:szCs w:val="24"/>
    </w:rPr>
  </w:style>
  <w:style w:type="character" w:customStyle="1" w:styleId="1f7">
    <w:name w:val="Неразрешенное упоминание1"/>
    <w:basedOn w:val="af0"/>
    <w:uiPriority w:val="99"/>
    <w:semiHidden/>
    <w:unhideWhenUsed/>
    <w:rsid w:val="00486883"/>
    <w:rPr>
      <w:color w:val="605E5C"/>
      <w:shd w:val="clear" w:color="auto" w:fill="E1DFDD"/>
    </w:rPr>
  </w:style>
  <w:style w:type="table" w:customStyle="1" w:styleId="121">
    <w:name w:val="Сетка таблицы12"/>
    <w:basedOn w:val="af1"/>
    <w:next w:val="af7"/>
    <w:uiPriority w:val="59"/>
    <w:rsid w:val="00486883"/>
    <w:pPr>
      <w:spacing w:after="0" w:line="240" w:lineRule="auto"/>
      <w:jc w:val="both"/>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1"/>
    <w:next w:val="af7"/>
    <w:uiPriority w:val="59"/>
    <w:rsid w:val="00486883"/>
    <w:pPr>
      <w:spacing w:after="0" w:line="240" w:lineRule="auto"/>
    </w:pPr>
    <w:rPr>
      <w:rFonts w:ascii="Calibri" w:eastAsiaTheme="minorHAns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Обычный жирный"/>
    <w:basedOn w:val="af"/>
    <w:qFormat/>
    <w:rsid w:val="00486883"/>
    <w:pPr>
      <w:spacing w:after="0" w:line="240" w:lineRule="auto"/>
      <w:ind w:firstLine="709"/>
      <w:jc w:val="both"/>
    </w:pPr>
    <w:rPr>
      <w:rFonts w:ascii="Times New Roman" w:eastAsia="Times New Roman" w:hAnsi="Times New Roman" w:cs="Times New Roman"/>
      <w:sz w:val="28"/>
      <w:szCs w:val="24"/>
    </w:rPr>
  </w:style>
  <w:style w:type="character" w:customStyle="1" w:styleId="hl">
    <w:name w:val="hl"/>
    <w:basedOn w:val="af0"/>
    <w:rsid w:val="00486883"/>
  </w:style>
  <w:style w:type="character" w:customStyle="1" w:styleId="UnresolvedMention">
    <w:name w:val="Unresolved Mention"/>
    <w:basedOn w:val="af0"/>
    <w:uiPriority w:val="99"/>
    <w:semiHidden/>
    <w:unhideWhenUsed/>
    <w:rsid w:val="00486883"/>
    <w:rPr>
      <w:color w:val="605E5C"/>
      <w:shd w:val="clear" w:color="auto" w:fill="E1DFDD"/>
    </w:rPr>
  </w:style>
  <w:style w:type="character" w:customStyle="1" w:styleId="295pt">
    <w:name w:val="Основной текст (2) + 9.5 pt"/>
    <w:basedOn w:val="2b"/>
    <w:rsid w:val="0048688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Style16">
    <w:name w:val="Style16"/>
    <w:basedOn w:val="af"/>
    <w:rsid w:val="00486883"/>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character" w:customStyle="1" w:styleId="FontStyle81">
    <w:name w:val="Font Style81"/>
    <w:rsid w:val="00486883"/>
    <w:rPr>
      <w:rFonts w:ascii="Times New Roman" w:hAnsi="Times New Roman" w:cs="Times New Roman"/>
      <w:sz w:val="26"/>
      <w:szCs w:val="26"/>
    </w:rPr>
  </w:style>
  <w:style w:type="paragraph" w:customStyle="1" w:styleId="215">
    <w:name w:val="Основной текст (2)1"/>
    <w:basedOn w:val="af"/>
    <w:rsid w:val="00486883"/>
    <w:pPr>
      <w:widowControl w:val="0"/>
      <w:shd w:val="clear" w:color="auto" w:fill="FFFFFF"/>
      <w:spacing w:before="5740" w:after="0" w:line="342" w:lineRule="exact"/>
      <w:jc w:val="center"/>
    </w:pPr>
    <w:rPr>
      <w:rFonts w:ascii="Times New Roman" w:eastAsia="Courier New" w:hAnsi="Times New Roman" w:cs="Times New Roman"/>
      <w:sz w:val="28"/>
      <w:szCs w:val="28"/>
    </w:rPr>
  </w:style>
  <w:style w:type="paragraph" w:customStyle="1" w:styleId="FR1">
    <w:name w:val="FR1"/>
    <w:uiPriority w:val="99"/>
    <w:rsid w:val="00486883"/>
    <w:pPr>
      <w:widowControl w:val="0"/>
      <w:spacing w:after="0" w:line="260" w:lineRule="auto"/>
      <w:ind w:left="80" w:firstLine="660"/>
      <w:jc w:val="both"/>
    </w:pPr>
    <w:rPr>
      <w:rFonts w:ascii="Arial" w:eastAsia="Times New Roman" w:hAnsi="Arial" w:cs="Times New Roman"/>
      <w:snapToGrid w:val="0"/>
      <w:sz w:val="18"/>
      <w:szCs w:val="20"/>
    </w:rPr>
  </w:style>
  <w:style w:type="paragraph" w:customStyle="1" w:styleId="49">
    <w:name w:val="Основной текст4"/>
    <w:basedOn w:val="af"/>
    <w:rsid w:val="00486883"/>
    <w:pPr>
      <w:shd w:val="clear" w:color="auto" w:fill="FFFFFF"/>
      <w:spacing w:before="60" w:after="0" w:line="413" w:lineRule="exact"/>
      <w:jc w:val="both"/>
    </w:pPr>
    <w:rPr>
      <w:rFonts w:ascii="Times New Roman" w:eastAsia="Times New Roman" w:hAnsi="Times New Roman" w:cs="Times New Roman"/>
      <w:color w:val="000000"/>
      <w:sz w:val="23"/>
      <w:szCs w:val="23"/>
    </w:rPr>
  </w:style>
  <w:style w:type="paragraph" w:styleId="a2">
    <w:name w:val="List"/>
    <w:basedOn w:val="afa"/>
    <w:link w:val="affffff7"/>
    <w:unhideWhenUsed/>
    <w:qFormat/>
    <w:rsid w:val="00486883"/>
    <w:pPr>
      <w:widowControl/>
      <w:numPr>
        <w:numId w:val="18"/>
      </w:numPr>
      <w:tabs>
        <w:tab w:val="left" w:pos="851"/>
      </w:tabs>
      <w:spacing w:before="60" w:after="60"/>
      <w:ind w:left="0" w:firstLine="567"/>
      <w:jc w:val="both"/>
    </w:pPr>
    <w:rPr>
      <w:rFonts w:ascii="Tahoma" w:hAnsi="Tahoma" w:cs="Tahoma"/>
      <w:snapToGrid w:val="0"/>
      <w:sz w:val="24"/>
      <w:szCs w:val="22"/>
      <w:lang w:val="ru-RU" w:eastAsia="ar-SA"/>
    </w:rPr>
  </w:style>
  <w:style w:type="character" w:customStyle="1" w:styleId="affffff7">
    <w:name w:val="Список Знак"/>
    <w:link w:val="a2"/>
    <w:rsid w:val="00486883"/>
    <w:rPr>
      <w:rFonts w:ascii="Tahoma" w:eastAsia="Calibri" w:hAnsi="Tahoma" w:cs="Tahoma"/>
      <w:snapToGrid w:val="0"/>
      <w:sz w:val="24"/>
      <w:lang w:eastAsia="ar-SA"/>
    </w:rPr>
  </w:style>
  <w:style w:type="paragraph" w:customStyle="1" w:styleId="2f5">
    <w:name w:val="Текст с интервалом 2"/>
    <w:basedOn w:val="af"/>
    <w:rsid w:val="00486883"/>
    <w:pPr>
      <w:spacing w:before="60" w:after="0" w:line="240" w:lineRule="auto"/>
      <w:ind w:firstLine="709"/>
      <w:jc w:val="both"/>
    </w:pPr>
    <w:rPr>
      <w:rFonts w:ascii="Arial Narrow" w:eastAsia="Times New Roman" w:hAnsi="Arial Narrow" w:cs="Times New Roman"/>
      <w:color w:val="000000"/>
      <w:szCs w:val="20"/>
    </w:rPr>
  </w:style>
  <w:style w:type="paragraph" w:customStyle="1" w:styleId="ArNar">
    <w:name w:val="Обычный ArNar"/>
    <w:basedOn w:val="af"/>
    <w:link w:val="ArNar0"/>
    <w:rsid w:val="00486883"/>
    <w:pPr>
      <w:spacing w:after="0" w:line="240" w:lineRule="auto"/>
      <w:ind w:firstLine="709"/>
      <w:jc w:val="both"/>
    </w:pPr>
    <w:rPr>
      <w:rFonts w:ascii="Arial Narrow" w:eastAsia="Times New Roman" w:hAnsi="Arial Narrow" w:cs="Times New Roman"/>
      <w:color w:val="000000"/>
      <w:szCs w:val="20"/>
    </w:rPr>
  </w:style>
  <w:style w:type="paragraph" w:customStyle="1" w:styleId="a4">
    <w:name w:val="Перечисление + инт"/>
    <w:basedOn w:val="af"/>
    <w:rsid w:val="00486883"/>
    <w:pPr>
      <w:numPr>
        <w:numId w:val="19"/>
      </w:numPr>
      <w:spacing w:before="60" w:after="60" w:line="240" w:lineRule="auto"/>
      <w:jc w:val="both"/>
    </w:pPr>
    <w:rPr>
      <w:rFonts w:ascii="Arial Narrow" w:eastAsia="Times New Roman" w:hAnsi="Arial Narrow" w:cs="Times New Roman"/>
      <w:snapToGrid w:val="0"/>
      <w:color w:val="000000"/>
      <w:szCs w:val="20"/>
    </w:rPr>
  </w:style>
  <w:style w:type="paragraph" w:customStyle="1" w:styleId="affffff8">
    <w:name w:val="Текст с интервалом"/>
    <w:basedOn w:val="ArNar"/>
    <w:next w:val="ArNar"/>
    <w:rsid w:val="00486883"/>
    <w:pPr>
      <w:spacing w:before="60" w:after="60"/>
    </w:pPr>
  </w:style>
  <w:style w:type="character" w:customStyle="1" w:styleId="ArNar0">
    <w:name w:val="Обычный ArNar Знак"/>
    <w:basedOn w:val="af0"/>
    <w:link w:val="ArNar"/>
    <w:rsid w:val="00486883"/>
    <w:rPr>
      <w:rFonts w:ascii="Arial Narrow" w:eastAsia="Times New Roman" w:hAnsi="Arial Narrow" w:cs="Times New Roman"/>
      <w:color w:val="000000"/>
      <w:szCs w:val="20"/>
    </w:rPr>
  </w:style>
  <w:style w:type="paragraph" w:customStyle="1" w:styleId="b">
    <w:name w:val="_b_обычный"/>
    <w:qFormat/>
    <w:rsid w:val="00486883"/>
    <w:pPr>
      <w:spacing w:after="0" w:line="240" w:lineRule="auto"/>
      <w:ind w:firstLine="709"/>
      <w:jc w:val="both"/>
    </w:pPr>
    <w:rPr>
      <w:rFonts w:ascii="Times New Roman" w:eastAsia="Times New Roman" w:hAnsi="Times New Roman" w:cs="Times New Roman"/>
      <w:sz w:val="28"/>
      <w:szCs w:val="20"/>
    </w:rPr>
  </w:style>
  <w:style w:type="paragraph" w:customStyle="1" w:styleId="affffff9">
    <w:name w:val="!таблица"/>
    <w:basedOn w:val="110"/>
    <w:link w:val="affffffa"/>
    <w:qFormat/>
    <w:rsid w:val="00486883"/>
    <w:pPr>
      <w:spacing w:after="100"/>
      <w:ind w:left="2552" w:hanging="1832"/>
    </w:pPr>
    <w:rPr>
      <w:sz w:val="24"/>
    </w:rPr>
  </w:style>
  <w:style w:type="character" w:customStyle="1" w:styleId="affffffa">
    <w:name w:val="!таблица Знак"/>
    <w:basedOn w:val="112"/>
    <w:link w:val="affffff9"/>
    <w:rsid w:val="00486883"/>
    <w:rPr>
      <w:rFonts w:ascii="Times New Roman" w:eastAsia="Times New Roman" w:hAnsi="Times New Roman" w:cs="Times New Roman"/>
      <w:sz w:val="24"/>
      <w:szCs w:val="24"/>
    </w:rPr>
  </w:style>
  <w:style w:type="paragraph" w:customStyle="1" w:styleId="a5">
    <w:name w:val="Маркированый список"/>
    <w:basedOn w:val="af"/>
    <w:uiPriority w:val="99"/>
    <w:rsid w:val="00486883"/>
    <w:pPr>
      <w:numPr>
        <w:numId w:val="22"/>
      </w:numPr>
      <w:spacing w:after="0" w:line="360" w:lineRule="auto"/>
    </w:pPr>
    <w:rPr>
      <w:rFonts w:ascii="Times New Roman" w:eastAsia="Times New Roman" w:hAnsi="Times New Roman" w:cs="Times New Roman"/>
      <w:sz w:val="28"/>
      <w:szCs w:val="20"/>
    </w:rPr>
  </w:style>
  <w:style w:type="paragraph" w:customStyle="1" w:styleId="ad">
    <w:name w:val="Нумерованый список"/>
    <w:basedOn w:val="af"/>
    <w:uiPriority w:val="99"/>
    <w:rsid w:val="00486883"/>
    <w:pPr>
      <w:numPr>
        <w:numId w:val="20"/>
      </w:numPr>
      <w:spacing w:after="0" w:line="240" w:lineRule="auto"/>
      <w:ind w:left="714" w:hanging="357"/>
    </w:pPr>
    <w:rPr>
      <w:rFonts w:ascii="Times New Roman" w:eastAsia="Times New Roman" w:hAnsi="Times New Roman" w:cs="Times New Roman"/>
      <w:sz w:val="28"/>
      <w:szCs w:val="20"/>
    </w:rPr>
  </w:style>
  <w:style w:type="paragraph" w:customStyle="1" w:styleId="affffffb">
    <w:name w:val="Обычный текст"/>
    <w:basedOn w:val="af"/>
    <w:uiPriority w:val="99"/>
    <w:rsid w:val="00486883"/>
    <w:pPr>
      <w:spacing w:after="0" w:line="360" w:lineRule="auto"/>
      <w:ind w:firstLine="567"/>
      <w:jc w:val="both"/>
    </w:pPr>
    <w:rPr>
      <w:rFonts w:ascii="Times New Roman" w:eastAsia="Times New Roman" w:hAnsi="Times New Roman" w:cs="Times New Roman"/>
      <w:sz w:val="28"/>
      <w:szCs w:val="20"/>
    </w:rPr>
  </w:style>
  <w:style w:type="paragraph" w:customStyle="1" w:styleId="affffffc">
    <w:name w:val="содержание"/>
    <w:basedOn w:val="af"/>
    <w:uiPriority w:val="99"/>
    <w:rsid w:val="00486883"/>
    <w:pPr>
      <w:widowControl w:val="0"/>
      <w:tabs>
        <w:tab w:val="num" w:pos="540"/>
      </w:tabs>
      <w:spacing w:after="0" w:line="240" w:lineRule="auto"/>
      <w:ind w:left="540" w:hanging="180"/>
      <w:jc w:val="both"/>
    </w:pPr>
    <w:rPr>
      <w:rFonts w:ascii="Times New Roman" w:eastAsia="Times New Roman" w:hAnsi="Times New Roman" w:cs="Times New Roman"/>
      <w:snapToGrid w:val="0"/>
      <w:sz w:val="20"/>
      <w:szCs w:val="20"/>
    </w:rPr>
  </w:style>
  <w:style w:type="paragraph" w:customStyle="1" w:styleId="affffffd">
    <w:name w:val="Заголовок"/>
    <w:basedOn w:val="20"/>
    <w:next w:val="af"/>
    <w:uiPriority w:val="99"/>
    <w:rsid w:val="00486883"/>
    <w:pPr>
      <w:keepNext w:val="0"/>
      <w:keepLines w:val="0"/>
      <w:spacing w:before="360" w:after="120" w:line="360" w:lineRule="auto"/>
      <w:jc w:val="both"/>
      <w:outlineLvl w:val="0"/>
    </w:pPr>
    <w:rPr>
      <w:rFonts w:ascii="Times New Roman" w:eastAsia="Times New Roman" w:hAnsi="Times New Roman" w:cs="Times New Roman"/>
      <w:bCs w:val="0"/>
      <w:color w:val="auto"/>
      <w:lang w:val="ru-RU" w:eastAsia="ru-RU" w:bidi="ar-SA"/>
    </w:rPr>
  </w:style>
  <w:style w:type="paragraph" w:styleId="2f6">
    <w:name w:val="List 2"/>
    <w:basedOn w:val="af"/>
    <w:uiPriority w:val="99"/>
    <w:rsid w:val="00486883"/>
    <w:pPr>
      <w:spacing w:after="0" w:line="240" w:lineRule="auto"/>
      <w:ind w:left="566" w:hanging="283"/>
    </w:pPr>
    <w:rPr>
      <w:rFonts w:ascii="Times New Roman" w:eastAsia="Times New Roman" w:hAnsi="Times New Roman" w:cs="Times New Roman"/>
      <w:sz w:val="28"/>
      <w:szCs w:val="20"/>
    </w:rPr>
  </w:style>
  <w:style w:type="paragraph" w:styleId="3d">
    <w:name w:val="List 3"/>
    <w:basedOn w:val="af"/>
    <w:uiPriority w:val="99"/>
    <w:rsid w:val="00486883"/>
    <w:pPr>
      <w:spacing w:after="0" w:line="240" w:lineRule="auto"/>
      <w:ind w:left="849" w:hanging="283"/>
    </w:pPr>
    <w:rPr>
      <w:rFonts w:ascii="Times New Roman" w:eastAsia="Times New Roman" w:hAnsi="Times New Roman" w:cs="Times New Roman"/>
      <w:sz w:val="28"/>
      <w:szCs w:val="20"/>
    </w:rPr>
  </w:style>
  <w:style w:type="paragraph" w:styleId="4">
    <w:name w:val="List Bullet 4"/>
    <w:basedOn w:val="af"/>
    <w:autoRedefine/>
    <w:uiPriority w:val="99"/>
    <w:rsid w:val="00486883"/>
    <w:pPr>
      <w:numPr>
        <w:numId w:val="21"/>
      </w:numPr>
      <w:spacing w:after="0" w:line="240" w:lineRule="auto"/>
    </w:pPr>
    <w:rPr>
      <w:rFonts w:ascii="Times New Roman" w:eastAsia="Times New Roman" w:hAnsi="Times New Roman" w:cs="Times New Roman"/>
      <w:sz w:val="28"/>
      <w:szCs w:val="20"/>
    </w:rPr>
  </w:style>
  <w:style w:type="paragraph" w:styleId="2f7">
    <w:name w:val="List Continue 2"/>
    <w:basedOn w:val="af"/>
    <w:uiPriority w:val="99"/>
    <w:rsid w:val="00486883"/>
    <w:pPr>
      <w:spacing w:after="120" w:line="240" w:lineRule="auto"/>
      <w:ind w:left="566"/>
    </w:pPr>
    <w:rPr>
      <w:rFonts w:ascii="Times New Roman" w:eastAsia="Times New Roman" w:hAnsi="Times New Roman" w:cs="Times New Roman"/>
      <w:sz w:val="28"/>
      <w:szCs w:val="20"/>
    </w:rPr>
  </w:style>
  <w:style w:type="paragraph" w:customStyle="1" w:styleId="3e">
    <w:name w:val="заголовок 3"/>
    <w:basedOn w:val="af"/>
    <w:next w:val="af"/>
    <w:uiPriority w:val="99"/>
    <w:rsid w:val="00486883"/>
    <w:pPr>
      <w:keepNext/>
      <w:overflowPunct w:val="0"/>
      <w:autoSpaceDE w:val="0"/>
      <w:autoSpaceDN w:val="0"/>
      <w:adjustRightInd w:val="0"/>
      <w:spacing w:after="0" w:line="240" w:lineRule="auto"/>
      <w:ind w:firstLine="284"/>
      <w:jc w:val="right"/>
      <w:textAlignment w:val="baseline"/>
    </w:pPr>
    <w:rPr>
      <w:rFonts w:ascii="Arial" w:eastAsia="Times New Roman" w:hAnsi="Arial" w:cs="Times New Roman"/>
      <w:b/>
      <w:noProof/>
      <w:sz w:val="18"/>
      <w:szCs w:val="20"/>
    </w:rPr>
  </w:style>
  <w:style w:type="paragraph" w:customStyle="1" w:styleId="1f8">
    <w:name w:val="Гост1"/>
    <w:basedOn w:val="af"/>
    <w:uiPriority w:val="99"/>
    <w:rsid w:val="00486883"/>
    <w:pPr>
      <w:spacing w:before="100" w:beforeAutospacing="1" w:after="100" w:afterAutospacing="1" w:line="240" w:lineRule="auto"/>
      <w:ind w:firstLine="567"/>
      <w:jc w:val="both"/>
    </w:pPr>
    <w:rPr>
      <w:rFonts w:ascii="GOST type B" w:eastAsia="Times New Roman" w:hAnsi="GOST type B" w:cs="Times New Roman"/>
      <w:sz w:val="28"/>
      <w:szCs w:val="28"/>
    </w:rPr>
  </w:style>
  <w:style w:type="paragraph" w:customStyle="1" w:styleId="314">
    <w:name w:val="Основной текст 31"/>
    <w:basedOn w:val="af"/>
    <w:uiPriority w:val="99"/>
    <w:rsid w:val="00486883"/>
    <w:pPr>
      <w:spacing w:after="0" w:line="360" w:lineRule="auto"/>
      <w:jc w:val="both"/>
    </w:pPr>
    <w:rPr>
      <w:rFonts w:ascii="Times New Roman" w:eastAsia="Times New Roman" w:hAnsi="Times New Roman" w:cs="Times New Roman"/>
      <w:sz w:val="26"/>
      <w:szCs w:val="20"/>
    </w:rPr>
  </w:style>
  <w:style w:type="paragraph" w:customStyle="1" w:styleId="xl37">
    <w:name w:val="xl37"/>
    <w:basedOn w:val="af"/>
    <w:uiPriority w:val="99"/>
    <w:rsid w:val="00486883"/>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Style6">
    <w:name w:val="Style6"/>
    <w:basedOn w:val="af"/>
    <w:uiPriority w:val="99"/>
    <w:rsid w:val="00486883"/>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character" w:customStyle="1" w:styleId="FontStyle47">
    <w:name w:val="Font Style47"/>
    <w:rsid w:val="00486883"/>
    <w:rPr>
      <w:rFonts w:ascii="Times New Roman" w:hAnsi="Times New Roman" w:cs="Times New Roman"/>
      <w:sz w:val="26"/>
      <w:szCs w:val="26"/>
    </w:rPr>
  </w:style>
  <w:style w:type="paragraph" w:customStyle="1" w:styleId="Style21">
    <w:name w:val="Style21"/>
    <w:basedOn w:val="af"/>
    <w:uiPriority w:val="99"/>
    <w:rsid w:val="00486883"/>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122">
    <w:name w:val="Знак Знак12"/>
    <w:locked/>
    <w:rsid w:val="00486883"/>
    <w:rPr>
      <w:rFonts w:ascii="Arial" w:hAnsi="Arial" w:cs="Arial"/>
      <w:sz w:val="24"/>
      <w:szCs w:val="24"/>
      <w:lang w:eastAsia="ru-RU"/>
    </w:rPr>
  </w:style>
  <w:style w:type="paragraph" w:customStyle="1" w:styleId="---">
    <w:name w:val="первая-строка-с-отступом"/>
    <w:basedOn w:val="af"/>
    <w:uiPriority w:val="99"/>
    <w:rsid w:val="00486883"/>
    <w:pPr>
      <w:spacing w:before="100" w:beforeAutospacing="1" w:after="100" w:afterAutospacing="1" w:line="240" w:lineRule="auto"/>
      <w:ind w:firstLine="284"/>
      <w:jc w:val="both"/>
    </w:pPr>
    <w:rPr>
      <w:rFonts w:ascii="Times New Roman" w:eastAsia="Calibri" w:hAnsi="Times New Roman" w:cs="Times New Roman"/>
      <w:sz w:val="24"/>
      <w:szCs w:val="24"/>
    </w:rPr>
  </w:style>
  <w:style w:type="character" w:customStyle="1" w:styleId="11b">
    <w:name w:val="Знак Знак11"/>
    <w:rsid w:val="00486883"/>
    <w:rPr>
      <w:sz w:val="22"/>
      <w:szCs w:val="22"/>
    </w:rPr>
  </w:style>
  <w:style w:type="character" w:customStyle="1" w:styleId="94">
    <w:name w:val="Знак Знак9"/>
    <w:rsid w:val="00486883"/>
    <w:rPr>
      <w:sz w:val="22"/>
      <w:szCs w:val="22"/>
    </w:rPr>
  </w:style>
  <w:style w:type="character" w:customStyle="1" w:styleId="65">
    <w:name w:val="Знак Знак6"/>
    <w:rsid w:val="00486883"/>
    <w:rPr>
      <w:sz w:val="22"/>
      <w:szCs w:val="22"/>
    </w:rPr>
  </w:style>
  <w:style w:type="paragraph" w:customStyle="1" w:styleId="affffffe">
    <w:name w:val="Заполнение штампа"/>
    <w:basedOn w:val="af"/>
    <w:uiPriority w:val="99"/>
    <w:rsid w:val="00486883"/>
    <w:pPr>
      <w:tabs>
        <w:tab w:val="left" w:pos="567"/>
        <w:tab w:val="left" w:pos="6237"/>
        <w:tab w:val="left" w:pos="6804"/>
      </w:tabs>
      <w:suppressAutoHyphens/>
      <w:spacing w:after="0" w:line="240" w:lineRule="auto"/>
      <w:ind w:right="-23" w:firstLine="709"/>
      <w:jc w:val="both"/>
    </w:pPr>
    <w:rPr>
      <w:rFonts w:ascii="Arial" w:eastAsia="Times New Roman" w:hAnsi="Arial" w:cs="Arial"/>
      <w:sz w:val="20"/>
      <w:szCs w:val="20"/>
      <w:lang w:eastAsia="ar-SA"/>
    </w:rPr>
  </w:style>
  <w:style w:type="paragraph" w:customStyle="1" w:styleId="afffffff">
    <w:name w:val="Содержимое таблицы"/>
    <w:basedOn w:val="af"/>
    <w:uiPriority w:val="99"/>
    <w:rsid w:val="00486883"/>
    <w:pPr>
      <w:suppressLineNumbers/>
      <w:suppressAutoHyphens/>
      <w:spacing w:after="0" w:line="240" w:lineRule="auto"/>
      <w:ind w:firstLine="709"/>
      <w:jc w:val="both"/>
    </w:pPr>
    <w:rPr>
      <w:rFonts w:ascii="Times New Roman" w:eastAsia="Times New Roman" w:hAnsi="Times New Roman" w:cs="Times New Roman"/>
      <w:sz w:val="20"/>
      <w:szCs w:val="20"/>
      <w:lang w:eastAsia="ar-SA"/>
    </w:rPr>
  </w:style>
  <w:style w:type="paragraph" w:customStyle="1" w:styleId="-">
    <w:name w:val="Табл - обычный"/>
    <w:basedOn w:val="af"/>
    <w:uiPriority w:val="99"/>
    <w:qFormat/>
    <w:rsid w:val="00486883"/>
    <w:pPr>
      <w:suppressAutoHyphens/>
      <w:spacing w:after="0" w:line="240" w:lineRule="auto"/>
      <w:ind w:firstLine="709"/>
      <w:jc w:val="both"/>
    </w:pPr>
    <w:rPr>
      <w:rFonts w:ascii="Times New Roman" w:eastAsia="Calibri" w:hAnsi="Times New Roman" w:cs="Times New Roman"/>
      <w:sz w:val="24"/>
      <w:szCs w:val="20"/>
    </w:rPr>
  </w:style>
  <w:style w:type="paragraph" w:customStyle="1" w:styleId="-0">
    <w:name w:val="ПЗ - обложка и титульный лист документа"/>
    <w:uiPriority w:val="99"/>
    <w:qFormat/>
    <w:rsid w:val="00486883"/>
    <w:pPr>
      <w:spacing w:after="0" w:line="240" w:lineRule="auto"/>
      <w:jc w:val="center"/>
    </w:pPr>
    <w:rPr>
      <w:rFonts w:ascii="Times New Roman" w:eastAsia="Calibri" w:hAnsi="Times New Roman" w:cs="Times New Roman"/>
      <w:b/>
      <w:sz w:val="36"/>
      <w:szCs w:val="20"/>
    </w:rPr>
  </w:style>
  <w:style w:type="paragraph" w:customStyle="1" w:styleId="afffffff0">
    <w:name w:val="Знак Знак Знак Знак"/>
    <w:basedOn w:val="af"/>
    <w:uiPriority w:val="99"/>
    <w:rsid w:val="0048688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8">
    <w:name w:val="Знак2 Знак Знак Знак"/>
    <w:basedOn w:val="af"/>
    <w:uiPriority w:val="99"/>
    <w:rsid w:val="00486883"/>
    <w:pPr>
      <w:spacing w:after="0" w:line="240" w:lineRule="exact"/>
      <w:jc w:val="both"/>
    </w:pPr>
    <w:rPr>
      <w:rFonts w:ascii="Times New Roman" w:eastAsia="Times New Roman" w:hAnsi="Times New Roman" w:cs="Times New Roman"/>
      <w:sz w:val="24"/>
      <w:szCs w:val="24"/>
      <w:lang w:val="en-US" w:eastAsia="en-US"/>
    </w:rPr>
  </w:style>
  <w:style w:type="paragraph" w:customStyle="1" w:styleId="S4">
    <w:name w:val="S_Маркированный"/>
    <w:basedOn w:val="af"/>
    <w:link w:val="S5"/>
    <w:qFormat/>
    <w:rsid w:val="00486883"/>
    <w:pPr>
      <w:tabs>
        <w:tab w:val="left" w:pos="900"/>
        <w:tab w:val="left" w:pos="2040"/>
      </w:tabs>
      <w:suppressAutoHyphens/>
      <w:spacing w:after="0" w:line="240" w:lineRule="auto"/>
      <w:ind w:firstLine="706"/>
    </w:pPr>
    <w:rPr>
      <w:rFonts w:ascii="Times New Roman" w:eastAsia="MS Mincho" w:hAnsi="Times New Roman" w:cs="Times New Roman"/>
      <w:sz w:val="24"/>
      <w:szCs w:val="24"/>
      <w:lang w:eastAsia="ar-SA"/>
    </w:rPr>
  </w:style>
  <w:style w:type="character" w:customStyle="1" w:styleId="S5">
    <w:name w:val="S_Маркированный Знак Знак"/>
    <w:link w:val="S4"/>
    <w:rsid w:val="00486883"/>
    <w:rPr>
      <w:rFonts w:ascii="Times New Roman" w:eastAsia="MS Mincho" w:hAnsi="Times New Roman" w:cs="Times New Roman"/>
      <w:sz w:val="24"/>
      <w:szCs w:val="24"/>
      <w:lang w:eastAsia="ar-SA"/>
    </w:rPr>
  </w:style>
  <w:style w:type="paragraph" w:customStyle="1" w:styleId="afffffff1">
    <w:name w:val="Обычный + По ширине"/>
    <w:aliases w:val="Первая строка:  1,23 см,27 см"/>
    <w:basedOn w:val="af"/>
    <w:rsid w:val="00486883"/>
    <w:pPr>
      <w:spacing w:after="0" w:line="240" w:lineRule="auto"/>
      <w:ind w:firstLine="720"/>
      <w:jc w:val="both"/>
    </w:pPr>
    <w:rPr>
      <w:rFonts w:ascii="Times New Roman" w:eastAsia="Times New Roman" w:hAnsi="Times New Roman" w:cs="Times New Roman"/>
      <w:sz w:val="28"/>
      <w:szCs w:val="20"/>
    </w:rPr>
  </w:style>
  <w:style w:type="paragraph" w:styleId="2f9">
    <w:name w:val="Body Text First Indent 2"/>
    <w:basedOn w:val="afff7"/>
    <w:link w:val="2fa"/>
    <w:uiPriority w:val="99"/>
    <w:rsid w:val="00486883"/>
    <w:pPr>
      <w:spacing w:line="240" w:lineRule="auto"/>
      <w:ind w:firstLine="210"/>
    </w:pPr>
    <w:rPr>
      <w:rFonts w:ascii="Times New Roman" w:eastAsia="Times New Roman" w:hAnsi="Times New Roman" w:cs="Times New Roman"/>
      <w:sz w:val="28"/>
      <w:szCs w:val="20"/>
      <w:lang w:eastAsia="ru-RU"/>
    </w:rPr>
  </w:style>
  <w:style w:type="character" w:customStyle="1" w:styleId="2fa">
    <w:name w:val="Красная строка 2 Знак"/>
    <w:basedOn w:val="afff8"/>
    <w:link w:val="2f9"/>
    <w:uiPriority w:val="99"/>
    <w:rsid w:val="00486883"/>
    <w:rPr>
      <w:rFonts w:ascii="Times New Roman" w:eastAsia="Times New Roman" w:hAnsi="Times New Roman" w:cs="Times New Roman"/>
      <w:sz w:val="28"/>
      <w:szCs w:val="20"/>
      <w:lang w:eastAsia="en-US"/>
    </w:rPr>
  </w:style>
  <w:style w:type="paragraph" w:customStyle="1" w:styleId="afffffff2">
    <w:name w:val="Стиль по центру"/>
    <w:basedOn w:val="af"/>
    <w:rsid w:val="00486883"/>
    <w:pPr>
      <w:spacing w:after="0" w:line="240" w:lineRule="auto"/>
      <w:jc w:val="center"/>
    </w:pPr>
    <w:rPr>
      <w:rFonts w:ascii="Times New Roman" w:eastAsia="Times New Roman" w:hAnsi="Times New Roman" w:cs="Times New Roman"/>
      <w:sz w:val="24"/>
      <w:szCs w:val="20"/>
    </w:rPr>
  </w:style>
  <w:style w:type="character" w:customStyle="1" w:styleId="S6">
    <w:name w:val="S_Маркированный Знак"/>
    <w:locked/>
    <w:rsid w:val="00486883"/>
    <w:rPr>
      <w:b/>
      <w:sz w:val="28"/>
      <w:szCs w:val="28"/>
    </w:rPr>
  </w:style>
  <w:style w:type="character" w:customStyle="1" w:styleId="S10">
    <w:name w:val="S_Маркированный Знак Знак1"/>
    <w:rsid w:val="00486883"/>
    <w:rPr>
      <w:sz w:val="24"/>
      <w:szCs w:val="24"/>
      <w:lang w:val="ru-RU" w:eastAsia="ar-SA" w:bidi="ar-SA"/>
    </w:rPr>
  </w:style>
  <w:style w:type="paragraph" w:customStyle="1" w:styleId="1f9">
    <w:name w:val="1"/>
    <w:basedOn w:val="af"/>
    <w:link w:val="1fa"/>
    <w:qFormat/>
    <w:rsid w:val="00486883"/>
    <w:pPr>
      <w:spacing w:before="360" w:after="360" w:line="360" w:lineRule="auto"/>
      <w:ind w:left="2410" w:right="119" w:hanging="1843"/>
      <w:jc w:val="both"/>
      <w:outlineLvl w:val="0"/>
    </w:pPr>
    <w:rPr>
      <w:rFonts w:ascii="Times New Roman" w:eastAsia="Times New Roman" w:hAnsi="Times New Roman" w:cs="Times New Roman"/>
      <w:b/>
      <w:sz w:val="30"/>
      <w:szCs w:val="30"/>
    </w:rPr>
  </w:style>
  <w:style w:type="character" w:customStyle="1" w:styleId="1fa">
    <w:name w:val="1 Знак"/>
    <w:link w:val="1f9"/>
    <w:rsid w:val="00486883"/>
    <w:rPr>
      <w:rFonts w:ascii="Times New Roman" w:eastAsia="Times New Roman" w:hAnsi="Times New Roman" w:cs="Times New Roman"/>
      <w:b/>
      <w:sz w:val="30"/>
      <w:szCs w:val="30"/>
    </w:rPr>
  </w:style>
  <w:style w:type="paragraph" w:customStyle="1" w:styleId="149">
    <w:name w:val="1 МОЙ ЗАГОЛОВОК 4"/>
    <w:basedOn w:val="af"/>
    <w:uiPriority w:val="99"/>
    <w:qFormat/>
    <w:rsid w:val="00486883"/>
    <w:pPr>
      <w:spacing w:before="100" w:after="100" w:line="240" w:lineRule="auto"/>
      <w:ind w:firstLine="709"/>
    </w:pPr>
    <w:rPr>
      <w:rFonts w:ascii="Times New Roman" w:eastAsia="Times New Roman" w:hAnsi="Times New Roman" w:cs="Times New Roman"/>
      <w:i/>
      <w:sz w:val="24"/>
      <w:szCs w:val="24"/>
      <w:u w:val="single"/>
    </w:rPr>
  </w:style>
  <w:style w:type="paragraph" w:customStyle="1" w:styleId="150">
    <w:name w:val="1 МОЙ ЗАГОЛОВОК 5"/>
    <w:basedOn w:val="af"/>
    <w:uiPriority w:val="99"/>
    <w:qFormat/>
    <w:rsid w:val="00486883"/>
    <w:pPr>
      <w:spacing w:before="100" w:after="0" w:line="240" w:lineRule="auto"/>
      <w:ind w:firstLine="709"/>
    </w:pPr>
    <w:rPr>
      <w:rFonts w:ascii="Times New Roman" w:eastAsia="Times New Roman" w:hAnsi="Times New Roman" w:cs="Times New Roman"/>
      <w:i/>
      <w:sz w:val="24"/>
      <w:szCs w:val="24"/>
    </w:rPr>
  </w:style>
  <w:style w:type="paragraph" w:customStyle="1" w:styleId="yarmsell">
    <w:name w:val="yarmsell"/>
    <w:basedOn w:val="af"/>
    <w:uiPriority w:val="99"/>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c">
    <w:name w:val="Знак11"/>
    <w:basedOn w:val="af"/>
    <w:uiPriority w:val="99"/>
    <w:rsid w:val="00486883"/>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210">
    <w:name w:val="Знак Знак121"/>
    <w:locked/>
    <w:rsid w:val="00486883"/>
    <w:rPr>
      <w:rFonts w:ascii="Arial" w:hAnsi="Arial" w:cs="Arial" w:hint="default"/>
      <w:sz w:val="24"/>
      <w:szCs w:val="24"/>
      <w:lang w:eastAsia="ru-RU"/>
    </w:rPr>
  </w:style>
  <w:style w:type="character" w:customStyle="1" w:styleId="1113">
    <w:name w:val="Знак Знак111"/>
    <w:rsid w:val="00486883"/>
    <w:rPr>
      <w:sz w:val="22"/>
      <w:szCs w:val="22"/>
    </w:rPr>
  </w:style>
  <w:style w:type="character" w:customStyle="1" w:styleId="910">
    <w:name w:val="Знак Знак91"/>
    <w:rsid w:val="00486883"/>
    <w:rPr>
      <w:sz w:val="22"/>
      <w:szCs w:val="22"/>
    </w:rPr>
  </w:style>
  <w:style w:type="character" w:customStyle="1" w:styleId="610">
    <w:name w:val="Знак Знак61"/>
    <w:rsid w:val="00486883"/>
    <w:rPr>
      <w:sz w:val="22"/>
      <w:szCs w:val="22"/>
    </w:rPr>
  </w:style>
  <w:style w:type="paragraph" w:customStyle="1" w:styleId="1fb">
    <w:name w:val="Текст1"/>
    <w:basedOn w:val="af"/>
    <w:uiPriority w:val="99"/>
    <w:rsid w:val="00486883"/>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20"/>
      <w:szCs w:val="20"/>
    </w:rPr>
  </w:style>
  <w:style w:type="paragraph" w:customStyle="1" w:styleId="S7">
    <w:name w:val="S_Заголовок таблицы"/>
    <w:basedOn w:val="af"/>
    <w:link w:val="S8"/>
    <w:rsid w:val="00486883"/>
    <w:pPr>
      <w:spacing w:after="0" w:line="240" w:lineRule="auto"/>
      <w:jc w:val="center"/>
    </w:pPr>
    <w:rPr>
      <w:rFonts w:ascii="Times New Roman" w:eastAsia="Times New Roman" w:hAnsi="Times New Roman" w:cs="Times New Roman"/>
      <w:sz w:val="24"/>
      <w:szCs w:val="24"/>
      <w:u w:val="single"/>
    </w:rPr>
  </w:style>
  <w:style w:type="character" w:customStyle="1" w:styleId="S8">
    <w:name w:val="S_Заголовок таблицы Знак"/>
    <w:link w:val="S7"/>
    <w:rsid w:val="00486883"/>
    <w:rPr>
      <w:rFonts w:ascii="Times New Roman" w:eastAsia="Times New Roman" w:hAnsi="Times New Roman" w:cs="Times New Roman"/>
      <w:sz w:val="24"/>
      <w:szCs w:val="24"/>
      <w:u w:val="single"/>
    </w:rPr>
  </w:style>
  <w:style w:type="paragraph" w:customStyle="1" w:styleId="afffffff3">
    <w:name w:val="Табличный_заголовки"/>
    <w:basedOn w:val="af"/>
    <w:rsid w:val="00486883"/>
    <w:pPr>
      <w:keepNext/>
      <w:keepLines/>
      <w:spacing w:after="0" w:line="240" w:lineRule="auto"/>
      <w:jc w:val="center"/>
    </w:pPr>
    <w:rPr>
      <w:rFonts w:ascii="Times New Roman" w:eastAsia="Times New Roman" w:hAnsi="Times New Roman" w:cs="Times New Roman"/>
      <w:b/>
      <w:sz w:val="20"/>
      <w:szCs w:val="20"/>
    </w:rPr>
  </w:style>
  <w:style w:type="character" w:customStyle="1" w:styleId="mw-headline">
    <w:name w:val="mw-headline"/>
    <w:basedOn w:val="af0"/>
    <w:rsid w:val="00486883"/>
  </w:style>
  <w:style w:type="paragraph" w:customStyle="1" w:styleId="afffffff4">
    <w:name w:val="Обложка"/>
    <w:basedOn w:val="af"/>
    <w:rsid w:val="00486883"/>
    <w:pPr>
      <w:suppressAutoHyphens/>
      <w:spacing w:after="0" w:line="240" w:lineRule="auto"/>
      <w:ind w:right="60"/>
      <w:jc w:val="center"/>
    </w:pPr>
    <w:rPr>
      <w:rFonts w:ascii="Times New Roman" w:eastAsia="Times New Roman" w:hAnsi="Times New Roman" w:cs="Times New Roman"/>
      <w:b/>
      <w:sz w:val="32"/>
      <w:szCs w:val="32"/>
      <w:lang w:eastAsia="ar-SA"/>
    </w:rPr>
  </w:style>
  <w:style w:type="paragraph" w:customStyle="1" w:styleId="afffffff5">
    <w:name w:val="Чертежный"/>
    <w:rsid w:val="00486883"/>
    <w:pPr>
      <w:spacing w:after="0" w:line="240" w:lineRule="auto"/>
      <w:jc w:val="both"/>
    </w:pPr>
    <w:rPr>
      <w:rFonts w:ascii="ISOCPEUR" w:eastAsia="Times New Roman" w:hAnsi="ISOCPEUR" w:cs="Times New Roman"/>
      <w:i/>
      <w:sz w:val="28"/>
      <w:szCs w:val="20"/>
      <w:lang w:val="uk-UA"/>
    </w:rPr>
  </w:style>
  <w:style w:type="character" w:customStyle="1" w:styleId="afffffff6">
    <w:name w:val="Основной текст + Полужирный"/>
    <w:aliases w:val="Курсив,Интервал 0 pt"/>
    <w:rsid w:val="00486883"/>
    <w:rPr>
      <w:rFonts w:ascii="Times New Roman" w:hAnsi="Times New Roman" w:cs="Times New Roman"/>
      <w:b/>
      <w:bCs/>
      <w:i/>
      <w:iCs/>
      <w:color w:val="000000"/>
      <w:w w:val="100"/>
      <w:position w:val="0"/>
      <w:shd w:val="clear" w:color="auto" w:fill="FFFFFF"/>
      <w:lang w:val="ru-RU"/>
    </w:rPr>
  </w:style>
  <w:style w:type="character" w:customStyle="1" w:styleId="55">
    <w:name w:val="Основной текст (5)_"/>
    <w:link w:val="513"/>
    <w:locked/>
    <w:rsid w:val="00486883"/>
    <w:rPr>
      <w:sz w:val="19"/>
      <w:szCs w:val="19"/>
      <w:shd w:val="clear" w:color="auto" w:fill="FFFFFF"/>
    </w:rPr>
  </w:style>
  <w:style w:type="paragraph" w:customStyle="1" w:styleId="513">
    <w:name w:val="Основной текст (5)1"/>
    <w:basedOn w:val="af"/>
    <w:link w:val="55"/>
    <w:rsid w:val="00486883"/>
    <w:pPr>
      <w:shd w:val="clear" w:color="auto" w:fill="FFFFFF"/>
      <w:spacing w:after="0" w:line="240" w:lineRule="atLeast"/>
    </w:pPr>
    <w:rPr>
      <w:sz w:val="19"/>
      <w:szCs w:val="19"/>
      <w:shd w:val="clear" w:color="auto" w:fill="FFFFFF"/>
    </w:rPr>
  </w:style>
  <w:style w:type="character" w:customStyle="1" w:styleId="281">
    <w:name w:val="Основной текст (2) + 81"/>
    <w:aliases w:val="5 pt1"/>
    <w:rsid w:val="00486883"/>
    <w:rPr>
      <w:sz w:val="17"/>
      <w:szCs w:val="17"/>
      <w:lang w:bidi="ar-SA"/>
    </w:rPr>
  </w:style>
  <w:style w:type="character" w:customStyle="1" w:styleId="280">
    <w:name w:val="Основной текст (2) + 8"/>
    <w:aliases w:val="5 pt,Полужирный,Основной текст (2) + 11 pt"/>
    <w:rsid w:val="00486883"/>
    <w:rPr>
      <w:rFonts w:ascii="Times New Roman" w:hAnsi="Times New Roman" w:cs="Times New Roman"/>
      <w:b/>
      <w:bCs/>
      <w:sz w:val="17"/>
      <w:szCs w:val="17"/>
      <w:u w:val="none"/>
      <w:lang w:bidi="ar-SA"/>
    </w:rPr>
  </w:style>
  <w:style w:type="character" w:customStyle="1" w:styleId="2fb">
    <w:name w:val="Подпись к таблице (2)_"/>
    <w:link w:val="2fc"/>
    <w:rsid w:val="00486883"/>
    <w:rPr>
      <w:b/>
      <w:bCs/>
      <w:shd w:val="clear" w:color="auto" w:fill="FFFFFF"/>
    </w:rPr>
  </w:style>
  <w:style w:type="paragraph" w:customStyle="1" w:styleId="2fc">
    <w:name w:val="Подпись к таблице (2)"/>
    <w:basedOn w:val="af"/>
    <w:link w:val="2fb"/>
    <w:rsid w:val="00486883"/>
    <w:pPr>
      <w:widowControl w:val="0"/>
      <w:shd w:val="clear" w:color="auto" w:fill="FFFFFF"/>
      <w:spacing w:after="0" w:line="244" w:lineRule="exact"/>
    </w:pPr>
    <w:rPr>
      <w:b/>
      <w:bCs/>
    </w:rPr>
  </w:style>
  <w:style w:type="character" w:customStyle="1" w:styleId="TitleChar">
    <w:name w:val="Title Char"/>
    <w:locked/>
    <w:rsid w:val="00486883"/>
    <w:rPr>
      <w:rFonts w:ascii="Arial" w:eastAsia="Calibri" w:hAnsi="Arial"/>
      <w:b/>
      <w:sz w:val="28"/>
      <w:lang w:val="ru-RU" w:eastAsia="ru-RU" w:bidi="ar-SA"/>
    </w:rPr>
  </w:style>
  <w:style w:type="paragraph" w:customStyle="1" w:styleId="afffffff7">
    <w:name w:val="????????????"/>
    <w:basedOn w:val="af"/>
    <w:rsid w:val="00486883"/>
    <w:pPr>
      <w:widowControl w:val="0"/>
      <w:spacing w:after="0" w:line="240" w:lineRule="auto"/>
      <w:jc w:val="center"/>
    </w:pPr>
    <w:rPr>
      <w:rFonts w:ascii="Times New Roman" w:eastAsia="Calibri" w:hAnsi="Times New Roman" w:cs="Times New Roman"/>
      <w:b/>
      <w:sz w:val="32"/>
      <w:szCs w:val="20"/>
    </w:rPr>
  </w:style>
  <w:style w:type="character" w:customStyle="1" w:styleId="FontStyle84">
    <w:name w:val="Font Style84"/>
    <w:rsid w:val="00486883"/>
    <w:rPr>
      <w:rFonts w:ascii="Times New Roman" w:hAnsi="Times New Roman" w:cs="Times New Roman"/>
      <w:i/>
      <w:iCs/>
      <w:sz w:val="26"/>
      <w:szCs w:val="26"/>
    </w:rPr>
  </w:style>
  <w:style w:type="character" w:customStyle="1" w:styleId="FontStyle82">
    <w:name w:val="Font Style82"/>
    <w:rsid w:val="00486883"/>
    <w:rPr>
      <w:rFonts w:ascii="Times New Roman" w:hAnsi="Times New Roman" w:cs="Times New Roman"/>
      <w:b/>
      <w:bCs/>
      <w:sz w:val="26"/>
      <w:szCs w:val="26"/>
    </w:rPr>
  </w:style>
  <w:style w:type="paragraph" w:customStyle="1" w:styleId="Style45">
    <w:name w:val="Style45"/>
    <w:basedOn w:val="af"/>
    <w:rsid w:val="0048688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48">
    <w:name w:val="Style48"/>
    <w:basedOn w:val="af"/>
    <w:rsid w:val="00486883"/>
    <w:pPr>
      <w:widowControl w:val="0"/>
      <w:autoSpaceDE w:val="0"/>
      <w:autoSpaceDN w:val="0"/>
      <w:adjustRightInd w:val="0"/>
      <w:spacing w:after="0" w:line="322" w:lineRule="exact"/>
      <w:ind w:firstLine="859"/>
      <w:jc w:val="both"/>
    </w:pPr>
    <w:rPr>
      <w:rFonts w:ascii="Times New Roman" w:eastAsia="Times New Roman" w:hAnsi="Times New Roman" w:cs="Times New Roman"/>
      <w:sz w:val="24"/>
      <w:szCs w:val="24"/>
    </w:rPr>
  </w:style>
  <w:style w:type="paragraph" w:customStyle="1" w:styleId="Style51">
    <w:name w:val="Style51"/>
    <w:basedOn w:val="af"/>
    <w:rsid w:val="00486883"/>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52">
    <w:name w:val="Style52"/>
    <w:basedOn w:val="af"/>
    <w:rsid w:val="0048688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98">
    <w:name w:val="Font Style98"/>
    <w:rsid w:val="00486883"/>
    <w:rPr>
      <w:rFonts w:ascii="Times New Roman" w:hAnsi="Times New Roman" w:cs="Times New Roman"/>
      <w:sz w:val="22"/>
      <w:szCs w:val="22"/>
    </w:rPr>
  </w:style>
  <w:style w:type="paragraph" w:customStyle="1" w:styleId="Style12">
    <w:name w:val="Style12"/>
    <w:basedOn w:val="af"/>
    <w:rsid w:val="004868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1">
    <w:name w:val="Style31"/>
    <w:basedOn w:val="af"/>
    <w:rsid w:val="00486883"/>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5">
    <w:name w:val="Style15"/>
    <w:basedOn w:val="af"/>
    <w:rsid w:val="004868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3">
    <w:name w:val="Style33"/>
    <w:basedOn w:val="af"/>
    <w:rsid w:val="00486883"/>
    <w:pPr>
      <w:widowControl w:val="0"/>
      <w:autoSpaceDE w:val="0"/>
      <w:autoSpaceDN w:val="0"/>
      <w:adjustRightInd w:val="0"/>
      <w:spacing w:after="0" w:line="329" w:lineRule="exact"/>
      <w:ind w:firstLine="725"/>
      <w:jc w:val="both"/>
    </w:pPr>
    <w:rPr>
      <w:rFonts w:ascii="Times New Roman" w:eastAsia="Times New Roman" w:hAnsi="Times New Roman" w:cs="Times New Roman"/>
      <w:sz w:val="24"/>
      <w:szCs w:val="24"/>
    </w:rPr>
  </w:style>
  <w:style w:type="character" w:customStyle="1" w:styleId="30pt">
    <w:name w:val="Заголовок №3 + Интервал 0 pt"/>
    <w:rsid w:val="0048688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9pt">
    <w:name w:val="Основной текст (4) + 9 pt;Полужирный"/>
    <w:rsid w:val="00486883"/>
    <w:rPr>
      <w:rFonts w:ascii="Times New Roman" w:eastAsia="Times New Roman" w:hAnsi="Times New Roman" w:cs="Times New Roman"/>
      <w:b/>
      <w:bCs/>
      <w:i w:val="0"/>
      <w:iCs w:val="0"/>
      <w:smallCaps w:val="0"/>
      <w:strike w:val="0"/>
      <w:spacing w:val="0"/>
      <w:sz w:val="18"/>
      <w:szCs w:val="18"/>
      <w:shd w:val="clear" w:color="auto" w:fill="FFFFFF"/>
      <w:lang w:val="en-US"/>
    </w:rPr>
  </w:style>
  <w:style w:type="character" w:customStyle="1" w:styleId="4-1pt">
    <w:name w:val="Основной текст (4) + Интервал -1 pt"/>
    <w:rsid w:val="00486883"/>
    <w:rPr>
      <w:rFonts w:ascii="Times New Roman" w:eastAsia="Times New Roman" w:hAnsi="Times New Roman" w:cs="Times New Roman"/>
      <w:b w:val="0"/>
      <w:bCs w:val="0"/>
      <w:i w:val="0"/>
      <w:iCs w:val="0"/>
      <w:smallCaps w:val="0"/>
      <w:strike w:val="0"/>
      <w:spacing w:val="-20"/>
      <w:sz w:val="26"/>
      <w:szCs w:val="26"/>
      <w:shd w:val="clear" w:color="auto" w:fill="FFFFFF"/>
      <w:lang w:val="en-US"/>
    </w:rPr>
  </w:style>
  <w:style w:type="character" w:customStyle="1" w:styleId="9pt">
    <w:name w:val="Основной текст + 9 pt;Полужирный"/>
    <w:rsid w:val="00486883"/>
    <w:rPr>
      <w:rFonts w:ascii="Times New Roman" w:eastAsia="Times New Roman" w:hAnsi="Times New Roman" w:cs="Times New Roman"/>
      <w:b/>
      <w:bCs/>
      <w:i w:val="0"/>
      <w:iCs w:val="0"/>
      <w:smallCaps w:val="0"/>
      <w:strike w:val="0"/>
      <w:spacing w:val="0"/>
      <w:sz w:val="18"/>
      <w:szCs w:val="18"/>
      <w:shd w:val="clear" w:color="auto" w:fill="FFFFFF"/>
      <w:lang w:bidi="ar-SA"/>
    </w:rPr>
  </w:style>
  <w:style w:type="character" w:customStyle="1" w:styleId="13pt">
    <w:name w:val="Основной текст + 13 pt"/>
    <w:rsid w:val="00486883"/>
    <w:rPr>
      <w:rFonts w:ascii="Times New Roman" w:eastAsia="Times New Roman" w:hAnsi="Times New Roman" w:cs="Times New Roman"/>
      <w:b w:val="0"/>
      <w:bCs w:val="0"/>
      <w:i w:val="0"/>
      <w:iCs w:val="0"/>
      <w:smallCaps w:val="0"/>
      <w:strike w:val="0"/>
      <w:spacing w:val="0"/>
      <w:sz w:val="26"/>
      <w:szCs w:val="26"/>
      <w:shd w:val="clear" w:color="auto" w:fill="FFFFFF"/>
      <w:lang w:bidi="ar-SA"/>
    </w:rPr>
  </w:style>
  <w:style w:type="paragraph" w:customStyle="1" w:styleId="Style18">
    <w:name w:val="Style18"/>
    <w:basedOn w:val="af"/>
    <w:rsid w:val="0048688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222">
    <w:name w:val="Основной текст 22"/>
    <w:basedOn w:val="af"/>
    <w:rsid w:val="00486883"/>
    <w:pPr>
      <w:spacing w:after="0" w:line="360" w:lineRule="auto"/>
      <w:ind w:firstLine="720"/>
      <w:jc w:val="both"/>
    </w:pPr>
    <w:rPr>
      <w:rFonts w:ascii="Arial" w:eastAsia="Times New Roman" w:hAnsi="Arial" w:cs="Times New Roman"/>
      <w:sz w:val="24"/>
      <w:szCs w:val="20"/>
    </w:rPr>
  </w:style>
  <w:style w:type="paragraph" w:customStyle="1" w:styleId="Style19">
    <w:name w:val="Style19"/>
    <w:basedOn w:val="af"/>
    <w:rsid w:val="0048688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3">
    <w:name w:val="Style13"/>
    <w:basedOn w:val="af"/>
    <w:uiPriority w:val="99"/>
    <w:rsid w:val="004868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f"/>
    <w:rsid w:val="00486883"/>
    <w:pPr>
      <w:widowControl w:val="0"/>
      <w:autoSpaceDE w:val="0"/>
      <w:autoSpaceDN w:val="0"/>
      <w:adjustRightInd w:val="0"/>
      <w:spacing w:after="0" w:line="324" w:lineRule="exact"/>
      <w:ind w:firstLine="706"/>
    </w:pPr>
    <w:rPr>
      <w:rFonts w:ascii="Times New Roman" w:eastAsia="Times New Roman" w:hAnsi="Times New Roman" w:cs="Times New Roman"/>
      <w:sz w:val="24"/>
      <w:szCs w:val="24"/>
    </w:rPr>
  </w:style>
  <w:style w:type="paragraph" w:customStyle="1" w:styleId="Style22">
    <w:name w:val="Style22"/>
    <w:basedOn w:val="af"/>
    <w:rsid w:val="00486883"/>
    <w:pPr>
      <w:widowControl w:val="0"/>
      <w:autoSpaceDE w:val="0"/>
      <w:autoSpaceDN w:val="0"/>
      <w:adjustRightInd w:val="0"/>
      <w:spacing w:after="0" w:line="320" w:lineRule="exact"/>
      <w:ind w:firstLine="283"/>
      <w:jc w:val="both"/>
    </w:pPr>
    <w:rPr>
      <w:rFonts w:ascii="Times New Roman" w:eastAsia="Times New Roman" w:hAnsi="Times New Roman" w:cs="Times New Roman"/>
      <w:sz w:val="24"/>
      <w:szCs w:val="24"/>
    </w:rPr>
  </w:style>
  <w:style w:type="paragraph" w:customStyle="1" w:styleId="Style30">
    <w:name w:val="Style30"/>
    <w:basedOn w:val="af"/>
    <w:rsid w:val="004868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6">
    <w:name w:val="Style56"/>
    <w:basedOn w:val="af"/>
    <w:rsid w:val="0048688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8">
    <w:name w:val="Style78"/>
    <w:basedOn w:val="af"/>
    <w:rsid w:val="00486883"/>
    <w:pPr>
      <w:widowControl w:val="0"/>
      <w:autoSpaceDE w:val="0"/>
      <w:autoSpaceDN w:val="0"/>
      <w:adjustRightInd w:val="0"/>
      <w:spacing w:after="0" w:line="326" w:lineRule="exact"/>
      <w:ind w:firstLine="2136"/>
      <w:jc w:val="both"/>
    </w:pPr>
    <w:rPr>
      <w:rFonts w:ascii="Times New Roman" w:eastAsia="Times New Roman" w:hAnsi="Times New Roman" w:cs="Times New Roman"/>
      <w:sz w:val="24"/>
      <w:szCs w:val="24"/>
    </w:rPr>
  </w:style>
  <w:style w:type="character" w:customStyle="1" w:styleId="FontStyle83">
    <w:name w:val="Font Style83"/>
    <w:rsid w:val="00486883"/>
    <w:rPr>
      <w:rFonts w:ascii="Times New Roman" w:hAnsi="Times New Roman" w:cs="Times New Roman"/>
      <w:sz w:val="20"/>
      <w:szCs w:val="20"/>
    </w:rPr>
  </w:style>
  <w:style w:type="character" w:customStyle="1" w:styleId="FontStyle87">
    <w:name w:val="Font Style87"/>
    <w:rsid w:val="00486883"/>
    <w:rPr>
      <w:rFonts w:ascii="Times New Roman" w:hAnsi="Times New Roman" w:cs="Times New Roman"/>
      <w:i/>
      <w:iCs/>
      <w:spacing w:val="20"/>
      <w:sz w:val="14"/>
      <w:szCs w:val="14"/>
    </w:rPr>
  </w:style>
  <w:style w:type="character" w:customStyle="1" w:styleId="FontStyle88">
    <w:name w:val="Font Style88"/>
    <w:rsid w:val="00486883"/>
    <w:rPr>
      <w:rFonts w:ascii="Times New Roman" w:hAnsi="Times New Roman" w:cs="Times New Roman"/>
      <w:i/>
      <w:iCs/>
      <w:spacing w:val="-10"/>
      <w:sz w:val="24"/>
      <w:szCs w:val="24"/>
    </w:rPr>
  </w:style>
  <w:style w:type="character" w:customStyle="1" w:styleId="FontStyle93">
    <w:name w:val="Font Style93"/>
    <w:rsid w:val="00486883"/>
    <w:rPr>
      <w:rFonts w:ascii="Times New Roman" w:hAnsi="Times New Roman" w:cs="Times New Roman"/>
      <w:smallCaps/>
      <w:sz w:val="26"/>
      <w:szCs w:val="26"/>
    </w:rPr>
  </w:style>
  <w:style w:type="paragraph" w:customStyle="1" w:styleId="a0">
    <w:name w:val="перечисление"/>
    <w:basedOn w:val="aff2"/>
    <w:rsid w:val="00486883"/>
    <w:pPr>
      <w:widowControl/>
      <w:numPr>
        <w:numId w:val="23"/>
      </w:numPr>
      <w:spacing w:before="0" w:line="360" w:lineRule="auto"/>
      <w:jc w:val="both"/>
    </w:pPr>
    <w:rPr>
      <w:rFonts w:eastAsia="MS Mincho" w:cs="Times New Roman"/>
      <w:color w:val="000000"/>
      <w:lang w:val="ru-RU" w:eastAsia="ru-RU" w:bidi="ar-SA"/>
    </w:rPr>
  </w:style>
  <w:style w:type="paragraph" w:customStyle="1" w:styleId="a1">
    <w:name w:val="а) список"/>
    <w:basedOn w:val="aff2"/>
    <w:rsid w:val="00486883"/>
    <w:pPr>
      <w:widowControl/>
      <w:numPr>
        <w:ilvl w:val="1"/>
        <w:numId w:val="23"/>
      </w:numPr>
      <w:tabs>
        <w:tab w:val="clear" w:pos="2149"/>
        <w:tab w:val="num" w:pos="1080"/>
      </w:tabs>
      <w:spacing w:before="0" w:line="360" w:lineRule="auto"/>
      <w:ind w:left="1080"/>
      <w:jc w:val="both"/>
    </w:pPr>
    <w:rPr>
      <w:rFonts w:eastAsia="MS Mincho" w:cs="Times New Roman"/>
      <w:color w:val="000000"/>
      <w:lang w:val="ru-RU" w:eastAsia="ru-RU" w:bidi="ar-SA"/>
    </w:rPr>
  </w:style>
  <w:style w:type="paragraph" w:customStyle="1" w:styleId="56">
    <w:name w:val="Основной текст5"/>
    <w:basedOn w:val="af"/>
    <w:uiPriority w:val="99"/>
    <w:rsid w:val="00486883"/>
    <w:pPr>
      <w:widowControl w:val="0"/>
      <w:shd w:val="clear" w:color="auto" w:fill="FFFFFF"/>
      <w:spacing w:before="5760" w:after="60" w:line="240" w:lineRule="atLeast"/>
      <w:ind w:hanging="1380"/>
      <w:jc w:val="center"/>
    </w:pPr>
    <w:rPr>
      <w:rFonts w:ascii="Times New Roman" w:eastAsia="Times New Roman" w:hAnsi="Times New Roman" w:cs="Times New Roman"/>
      <w:sz w:val="27"/>
      <w:szCs w:val="27"/>
    </w:rPr>
  </w:style>
  <w:style w:type="character" w:customStyle="1" w:styleId="Bodytext20">
    <w:name w:val="Body text (2)_"/>
    <w:basedOn w:val="af0"/>
    <w:rsid w:val="00486883"/>
    <w:rPr>
      <w:rFonts w:ascii="Calibri" w:eastAsia="Calibri" w:hAnsi="Calibri" w:cs="Calibri"/>
      <w:sz w:val="19"/>
      <w:szCs w:val="19"/>
      <w:shd w:val="clear" w:color="auto" w:fill="FFFFFF"/>
    </w:rPr>
  </w:style>
  <w:style w:type="character" w:customStyle="1" w:styleId="Bodytext2TimesNewRoman9pt">
    <w:name w:val="Body text (2) + Times New Roman;9 pt"/>
    <w:basedOn w:val="Bodytext20"/>
    <w:rsid w:val="00486883"/>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1fc">
    <w:name w:val="Подпись к таблице1"/>
    <w:basedOn w:val="af"/>
    <w:rsid w:val="00486883"/>
    <w:pPr>
      <w:widowControl w:val="0"/>
      <w:shd w:val="clear" w:color="auto" w:fill="FFFFFF"/>
      <w:spacing w:after="0" w:line="244" w:lineRule="exact"/>
      <w:ind w:hanging="2060"/>
    </w:pPr>
    <w:rPr>
      <w:rFonts w:ascii="Times New Roman" w:eastAsia="Times New Roman" w:hAnsi="Times New Roman" w:cs="Times New Roman"/>
    </w:rPr>
  </w:style>
  <w:style w:type="character" w:customStyle="1" w:styleId="fontstyle11">
    <w:name w:val="fontstyle11"/>
    <w:rsid w:val="00486883"/>
    <w:rPr>
      <w:rFonts w:ascii="Times-Roman" w:hAnsi="Times-Roman" w:hint="default"/>
      <w:b w:val="0"/>
      <w:bCs w:val="0"/>
      <w:i w:val="0"/>
      <w:iCs w:val="0"/>
      <w:color w:val="000000"/>
      <w:sz w:val="24"/>
      <w:szCs w:val="24"/>
    </w:rPr>
  </w:style>
  <w:style w:type="character" w:customStyle="1" w:styleId="9pt0">
    <w:name w:val="Основной текст + 9 pt"/>
    <w:rsid w:val="00486883"/>
    <w:rPr>
      <w:rFonts w:ascii="Times New Roman" w:eastAsia="Times New Roman" w:hAnsi="Times New Roman" w:cs="Times New Roman"/>
      <w:b w:val="0"/>
      <w:bCs w:val="0"/>
      <w:i w:val="0"/>
      <w:iCs w:val="0"/>
      <w:smallCaps w:val="0"/>
      <w:strike w:val="0"/>
      <w:spacing w:val="0"/>
      <w:sz w:val="18"/>
      <w:szCs w:val="18"/>
      <w:shd w:val="clear" w:color="auto" w:fill="FFFFFF"/>
      <w:lang w:bidi="ar-SA"/>
    </w:rPr>
  </w:style>
  <w:style w:type="character" w:customStyle="1" w:styleId="103">
    <w:name w:val="Основной текст (10)_"/>
    <w:link w:val="104"/>
    <w:rsid w:val="00486883"/>
    <w:rPr>
      <w:sz w:val="23"/>
      <w:szCs w:val="23"/>
      <w:shd w:val="clear" w:color="auto" w:fill="FFFFFF"/>
    </w:rPr>
  </w:style>
  <w:style w:type="paragraph" w:customStyle="1" w:styleId="104">
    <w:name w:val="Основной текст (10)"/>
    <w:basedOn w:val="af"/>
    <w:link w:val="103"/>
    <w:rsid w:val="00486883"/>
    <w:pPr>
      <w:shd w:val="clear" w:color="auto" w:fill="FFFFFF"/>
      <w:spacing w:after="540" w:line="0" w:lineRule="atLeast"/>
      <w:ind w:firstLine="720"/>
      <w:jc w:val="both"/>
    </w:pPr>
    <w:rPr>
      <w:sz w:val="23"/>
      <w:szCs w:val="23"/>
    </w:rPr>
  </w:style>
  <w:style w:type="character" w:customStyle="1" w:styleId="11d">
    <w:name w:val="Основной текст (11)_"/>
    <w:link w:val="11e"/>
    <w:rsid w:val="00486883"/>
    <w:rPr>
      <w:sz w:val="8"/>
      <w:szCs w:val="8"/>
      <w:shd w:val="clear" w:color="auto" w:fill="FFFFFF"/>
    </w:rPr>
  </w:style>
  <w:style w:type="paragraph" w:customStyle="1" w:styleId="11e">
    <w:name w:val="Основной текст (11)"/>
    <w:basedOn w:val="af"/>
    <w:link w:val="11d"/>
    <w:rsid w:val="00486883"/>
    <w:pPr>
      <w:shd w:val="clear" w:color="auto" w:fill="FFFFFF"/>
      <w:spacing w:after="0" w:line="0" w:lineRule="atLeast"/>
    </w:pPr>
    <w:rPr>
      <w:sz w:val="8"/>
      <w:szCs w:val="8"/>
    </w:rPr>
  </w:style>
  <w:style w:type="character" w:customStyle="1" w:styleId="2MicrosoftSansSerif">
    <w:name w:val="Основной текст (2) + Microsoft Sans Serif;Полужирный"/>
    <w:basedOn w:val="2b"/>
    <w:rsid w:val="00486883"/>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Полужирный"/>
    <w:basedOn w:val="2b"/>
    <w:rsid w:val="0048688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
    <w:basedOn w:val="2b"/>
    <w:rsid w:val="00486883"/>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pt">
    <w:name w:val="Основной текст (2) + Интервал 1 pt"/>
    <w:basedOn w:val="2b"/>
    <w:rsid w:val="00486883"/>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eastAsia="ru-RU" w:bidi="ru-RU"/>
    </w:rPr>
  </w:style>
  <w:style w:type="paragraph" w:customStyle="1" w:styleId="105">
    <w:name w:val="Основной текст10"/>
    <w:basedOn w:val="af"/>
    <w:rsid w:val="00486883"/>
    <w:pPr>
      <w:shd w:val="clear" w:color="auto" w:fill="FFFFFF"/>
      <w:spacing w:after="120" w:line="0" w:lineRule="atLeast"/>
      <w:ind w:hanging="340"/>
    </w:pPr>
    <w:rPr>
      <w:rFonts w:ascii="Times New Roman" w:eastAsia="Times New Roman" w:hAnsi="Times New Roman" w:cs="Times New Roman"/>
      <w:color w:val="000000"/>
      <w:sz w:val="23"/>
      <w:szCs w:val="23"/>
    </w:rPr>
  </w:style>
  <w:style w:type="paragraph" w:customStyle="1" w:styleId="G">
    <w:name w:val="G_Обычный текст"/>
    <w:basedOn w:val="affff"/>
    <w:link w:val="G0"/>
    <w:qFormat/>
    <w:rsid w:val="00486883"/>
    <w:rPr>
      <w:rFonts w:eastAsia="Times New Roman"/>
      <w:lang w:val="x-none" w:eastAsia="x-none"/>
    </w:rPr>
  </w:style>
  <w:style w:type="character" w:customStyle="1" w:styleId="G0">
    <w:name w:val="G_Обычный текст Знак"/>
    <w:link w:val="G"/>
    <w:rsid w:val="00486883"/>
    <w:rPr>
      <w:rFonts w:ascii="Calibri" w:eastAsia="Times New Roman" w:hAnsi="Calibri" w:cs="Times New Roman"/>
      <w:sz w:val="24"/>
      <w:szCs w:val="24"/>
      <w:lang w:val="x-none" w:eastAsia="x-none"/>
    </w:rPr>
  </w:style>
  <w:style w:type="character" w:customStyle="1" w:styleId="TableParagraph0">
    <w:name w:val="Table Paragraph Знак"/>
    <w:basedOn w:val="af0"/>
    <w:link w:val="TableParagraph"/>
    <w:uiPriority w:val="99"/>
    <w:locked/>
    <w:rsid w:val="00486883"/>
    <w:rPr>
      <w:lang w:val="en-US" w:eastAsia="en-US" w:bidi="en-US"/>
    </w:rPr>
  </w:style>
  <w:style w:type="paragraph" w:customStyle="1" w:styleId="afffffff8">
    <w:name w:val="Классик"/>
    <w:basedOn w:val="af"/>
    <w:link w:val="afffffff9"/>
    <w:qFormat/>
    <w:rsid w:val="00486883"/>
    <w:pPr>
      <w:spacing w:after="0" w:line="240" w:lineRule="auto"/>
      <w:ind w:firstLine="720"/>
      <w:jc w:val="both"/>
    </w:pPr>
    <w:rPr>
      <w:rFonts w:ascii="Times New Roman" w:eastAsia="Calibri" w:hAnsi="Times New Roman" w:cs="Times New Roman"/>
      <w:sz w:val="24"/>
      <w:szCs w:val="24"/>
      <w:lang w:eastAsia="en-US" w:bidi="en-US"/>
    </w:rPr>
  </w:style>
  <w:style w:type="character" w:customStyle="1" w:styleId="afffffff9">
    <w:name w:val="Классик Знак"/>
    <w:basedOn w:val="af0"/>
    <w:link w:val="afffffff8"/>
    <w:rsid w:val="00486883"/>
    <w:rPr>
      <w:rFonts w:ascii="Times New Roman" w:eastAsia="Calibri" w:hAnsi="Times New Roman" w:cs="Times New Roman"/>
      <w:sz w:val="24"/>
      <w:szCs w:val="24"/>
      <w:lang w:eastAsia="en-US" w:bidi="en-US"/>
    </w:rPr>
  </w:style>
  <w:style w:type="paragraph" w:customStyle="1" w:styleId="afffffffa">
    <w:name w:val="После таблицы"/>
    <w:basedOn w:val="afffffff8"/>
    <w:next w:val="afffffff8"/>
    <w:link w:val="afffffffb"/>
    <w:qFormat/>
    <w:rsid w:val="00486883"/>
    <w:pPr>
      <w:spacing w:before="120" w:after="120"/>
    </w:pPr>
  </w:style>
  <w:style w:type="character" w:customStyle="1" w:styleId="afffffffb">
    <w:name w:val="После таблицы Знак"/>
    <w:basedOn w:val="afffffff9"/>
    <w:link w:val="afffffffa"/>
    <w:rsid w:val="00486883"/>
    <w:rPr>
      <w:rFonts w:ascii="Times New Roman" w:eastAsia="Calibri" w:hAnsi="Times New Roman" w:cs="Times New Roman"/>
      <w:sz w:val="24"/>
      <w:szCs w:val="24"/>
      <w:lang w:eastAsia="en-US" w:bidi="en-US"/>
    </w:rPr>
  </w:style>
  <w:style w:type="paragraph" w:customStyle="1" w:styleId="afffffffc">
    <w:name w:val="№ таблицы"/>
    <w:basedOn w:val="afffffff8"/>
    <w:next w:val="afffffffd"/>
    <w:link w:val="afffffffe"/>
    <w:qFormat/>
    <w:rsid w:val="00486883"/>
    <w:pPr>
      <w:ind w:firstLine="0"/>
      <w:jc w:val="right"/>
    </w:pPr>
    <w:rPr>
      <w:b/>
      <w:i/>
      <w:sz w:val="20"/>
    </w:rPr>
  </w:style>
  <w:style w:type="character" w:customStyle="1" w:styleId="afffffffe">
    <w:name w:val="№ таблицы Знак"/>
    <w:basedOn w:val="afffffff9"/>
    <w:link w:val="afffffffc"/>
    <w:rsid w:val="00486883"/>
    <w:rPr>
      <w:rFonts w:ascii="Times New Roman" w:eastAsia="Calibri" w:hAnsi="Times New Roman" w:cs="Times New Roman"/>
      <w:b/>
      <w:i/>
      <w:sz w:val="20"/>
      <w:szCs w:val="24"/>
      <w:lang w:eastAsia="en-US" w:bidi="en-US"/>
    </w:rPr>
  </w:style>
  <w:style w:type="paragraph" w:customStyle="1" w:styleId="afffffffd">
    <w:name w:val="Название таблицы"/>
    <w:basedOn w:val="afffffff8"/>
    <w:next w:val="afffffff8"/>
    <w:link w:val="affffffff"/>
    <w:qFormat/>
    <w:rsid w:val="00486883"/>
    <w:pPr>
      <w:spacing w:after="120"/>
      <w:ind w:firstLine="0"/>
      <w:jc w:val="center"/>
    </w:pPr>
    <w:rPr>
      <w:b/>
    </w:rPr>
  </w:style>
  <w:style w:type="character" w:customStyle="1" w:styleId="affffffff">
    <w:name w:val="Название таблицы Знак"/>
    <w:basedOn w:val="afffffff9"/>
    <w:link w:val="afffffffd"/>
    <w:rsid w:val="00486883"/>
    <w:rPr>
      <w:rFonts w:ascii="Times New Roman" w:eastAsia="Calibri" w:hAnsi="Times New Roman" w:cs="Times New Roman"/>
      <w:b/>
      <w:sz w:val="24"/>
      <w:szCs w:val="24"/>
      <w:lang w:eastAsia="en-US" w:bidi="en-US"/>
    </w:rPr>
  </w:style>
  <w:style w:type="paragraph" w:customStyle="1" w:styleId="Report">
    <w:name w:val="Report"/>
    <w:basedOn w:val="af"/>
    <w:uiPriority w:val="99"/>
    <w:rsid w:val="00486883"/>
    <w:pPr>
      <w:spacing w:after="0" w:line="360" w:lineRule="auto"/>
      <w:ind w:firstLine="567"/>
      <w:jc w:val="both"/>
    </w:pPr>
    <w:rPr>
      <w:rFonts w:ascii="Times New Roman" w:eastAsia="Times New Roman" w:hAnsi="Times New Roman" w:cs="Times New Roman"/>
      <w:sz w:val="24"/>
      <w:szCs w:val="20"/>
    </w:rPr>
  </w:style>
  <w:style w:type="paragraph" w:customStyle="1" w:styleId="Pa13">
    <w:name w:val="Pa13"/>
    <w:basedOn w:val="af"/>
    <w:next w:val="af"/>
    <w:rsid w:val="00486883"/>
    <w:pPr>
      <w:autoSpaceDE w:val="0"/>
      <w:autoSpaceDN w:val="0"/>
      <w:adjustRightInd w:val="0"/>
      <w:spacing w:after="0" w:line="171" w:lineRule="atLeast"/>
    </w:pPr>
    <w:rPr>
      <w:rFonts w:ascii="FreeSetC" w:eastAsia="Times New Roman" w:hAnsi="FreeSet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0282">
      <w:bodyDiv w:val="1"/>
      <w:marLeft w:val="0"/>
      <w:marRight w:val="0"/>
      <w:marTop w:val="0"/>
      <w:marBottom w:val="0"/>
      <w:divBdr>
        <w:top w:val="none" w:sz="0" w:space="0" w:color="auto"/>
        <w:left w:val="none" w:sz="0" w:space="0" w:color="auto"/>
        <w:bottom w:val="none" w:sz="0" w:space="0" w:color="auto"/>
        <w:right w:val="none" w:sz="0" w:space="0" w:color="auto"/>
      </w:divBdr>
    </w:div>
    <w:div w:id="561067606">
      <w:bodyDiv w:val="1"/>
      <w:marLeft w:val="0"/>
      <w:marRight w:val="0"/>
      <w:marTop w:val="0"/>
      <w:marBottom w:val="0"/>
      <w:divBdr>
        <w:top w:val="none" w:sz="0" w:space="0" w:color="auto"/>
        <w:left w:val="none" w:sz="0" w:space="0" w:color="auto"/>
        <w:bottom w:val="none" w:sz="0" w:space="0" w:color="auto"/>
        <w:right w:val="none" w:sz="0" w:space="0" w:color="auto"/>
      </w:divBdr>
    </w:div>
    <w:div w:id="586160939">
      <w:bodyDiv w:val="1"/>
      <w:marLeft w:val="0"/>
      <w:marRight w:val="0"/>
      <w:marTop w:val="0"/>
      <w:marBottom w:val="0"/>
      <w:divBdr>
        <w:top w:val="none" w:sz="0" w:space="0" w:color="auto"/>
        <w:left w:val="none" w:sz="0" w:space="0" w:color="auto"/>
        <w:bottom w:val="none" w:sz="0" w:space="0" w:color="auto"/>
        <w:right w:val="none" w:sz="0" w:space="0" w:color="auto"/>
      </w:divBdr>
    </w:div>
    <w:div w:id="831718402">
      <w:bodyDiv w:val="1"/>
      <w:marLeft w:val="0"/>
      <w:marRight w:val="0"/>
      <w:marTop w:val="0"/>
      <w:marBottom w:val="0"/>
      <w:divBdr>
        <w:top w:val="none" w:sz="0" w:space="0" w:color="auto"/>
        <w:left w:val="none" w:sz="0" w:space="0" w:color="auto"/>
        <w:bottom w:val="none" w:sz="0" w:space="0" w:color="auto"/>
        <w:right w:val="none" w:sz="0" w:space="0" w:color="auto"/>
      </w:divBdr>
    </w:div>
    <w:div w:id="1616793325">
      <w:bodyDiv w:val="1"/>
      <w:marLeft w:val="0"/>
      <w:marRight w:val="0"/>
      <w:marTop w:val="0"/>
      <w:marBottom w:val="0"/>
      <w:divBdr>
        <w:top w:val="none" w:sz="0" w:space="0" w:color="auto"/>
        <w:left w:val="none" w:sz="0" w:space="0" w:color="auto"/>
        <w:bottom w:val="none" w:sz="0" w:space="0" w:color="auto"/>
        <w:right w:val="none" w:sz="0" w:space="0" w:color="auto"/>
      </w:divBdr>
    </w:div>
    <w:div w:id="21162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47C7-AF1D-4486-B420-801B44A7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4537</TotalTime>
  <Pages>8</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Носикова Анастасия</cp:lastModifiedBy>
  <cp:revision>159</cp:revision>
  <cp:lastPrinted>2023-12-04T10:09:00Z</cp:lastPrinted>
  <dcterms:created xsi:type="dcterms:W3CDTF">2020-11-28T11:48:00Z</dcterms:created>
  <dcterms:modified xsi:type="dcterms:W3CDTF">2023-12-09T12:21:00Z</dcterms:modified>
</cp:coreProperties>
</file>